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86EC" w14:textId="3CF7FD4A" w:rsidR="00B50082" w:rsidRPr="00C20291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17512C1" w14:textId="7F68CD44" w:rsidR="00B50082" w:rsidRPr="00C20291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35D5C3D" w14:textId="14AFE5C1" w:rsidR="00B50082" w:rsidRPr="00C20291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E474D85" w14:textId="051DCE82" w:rsidR="00B50082" w:rsidRPr="00C20291" w:rsidRDefault="00B50082" w:rsidP="006F355C">
      <w:pPr>
        <w:pBdr>
          <w:bottom w:val="single" w:sz="4" w:space="1" w:color="auto"/>
        </w:pBdr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sz w:val="72"/>
          <w:szCs w:val="72"/>
        </w:rPr>
      </w:pPr>
    </w:p>
    <w:p w14:paraId="07FE7592" w14:textId="77777777" w:rsidR="002F24AA" w:rsidRPr="00C20291" w:rsidRDefault="002F24AA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86E4823" w14:textId="77777777" w:rsidR="002F24AA" w:rsidRPr="00C20291" w:rsidRDefault="002F24AA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075CC9F" w14:textId="47F1203B" w:rsidR="00BA7BB0" w:rsidRPr="00C20291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20291">
        <w:rPr>
          <w:rFonts w:ascii="TH SarabunPSK" w:hAnsi="TH SarabunPSK" w:cs="TH SarabunPSK"/>
          <w:b/>
          <w:bCs/>
          <w:sz w:val="52"/>
          <w:szCs w:val="52"/>
          <w:cs/>
        </w:rPr>
        <w:t>แผนป้องกันและปราบปรามบ่อนการพนัน และอบายมุข</w:t>
      </w:r>
    </w:p>
    <w:p w14:paraId="6237B96A" w14:textId="7F7F84AC" w:rsidR="00BA7BB0" w:rsidRPr="00C20291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20291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="002F24AA" w:rsidRPr="00C20291">
        <w:rPr>
          <w:rFonts w:ascii="TH SarabunPSK" w:hAnsi="TH SarabunPSK" w:cs="TH SarabunPSK"/>
          <w:b/>
          <w:bCs/>
          <w:sz w:val="52"/>
          <w:szCs w:val="52"/>
          <w:cs/>
        </w:rPr>
        <w:t>สถานีตำรวจ</w:t>
      </w:r>
      <w:r w:rsidR="00F848B3">
        <w:rPr>
          <w:rFonts w:ascii="TH SarabunPSK" w:hAnsi="TH SarabunPSK" w:cs="TH SarabunPSK" w:hint="cs"/>
          <w:b/>
          <w:bCs/>
          <w:sz w:val="52"/>
          <w:szCs w:val="52"/>
          <w:cs/>
        </w:rPr>
        <w:t>ภูธรพระซอง</w:t>
      </w:r>
      <w:r w:rsidR="009D2A02" w:rsidRPr="00C20291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         </w:t>
      </w:r>
      <w:r w:rsidRPr="00C20291">
        <w:rPr>
          <w:rFonts w:ascii="TH SarabunPSK" w:hAnsi="TH SarabunPSK" w:cs="TH SarabunPSK"/>
          <w:b/>
          <w:bCs/>
          <w:sz w:val="52"/>
          <w:szCs w:val="52"/>
          <w:cs/>
        </w:rPr>
        <w:t xml:space="preserve">  </w:t>
      </w:r>
    </w:p>
    <w:p w14:paraId="0ED1068E" w14:textId="5D8E7C9D" w:rsidR="00B50082" w:rsidRPr="00C20291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20291">
        <w:rPr>
          <w:rFonts w:ascii="TH SarabunPSK" w:hAnsi="TH SarabunPSK" w:cs="TH SarabunPSK"/>
          <w:b/>
          <w:bCs/>
          <w:sz w:val="52"/>
          <w:szCs w:val="52"/>
          <w:cs/>
        </w:rPr>
        <w:t xml:space="preserve">ปีงบประมาณ </w:t>
      </w:r>
      <w:r w:rsidR="005005E3">
        <w:rPr>
          <w:rFonts w:ascii="TH SarabunPSK" w:hAnsi="TH SarabunPSK" w:cs="TH SarabunPSK" w:hint="cs"/>
          <w:b/>
          <w:bCs/>
          <w:sz w:val="52"/>
          <w:szCs w:val="52"/>
          <w:cs/>
        </w:rPr>
        <w:t>2566</w:t>
      </w:r>
    </w:p>
    <w:p w14:paraId="03F53069" w14:textId="77777777" w:rsidR="00B50082" w:rsidRPr="00C20291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04ECFCF" w14:textId="77777777" w:rsidR="00B50082" w:rsidRPr="00C20291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A8723B9" w14:textId="77777777" w:rsidR="00B50082" w:rsidRPr="00C20291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D723CDC" w14:textId="77777777" w:rsidR="00B50082" w:rsidRPr="00C20291" w:rsidRDefault="00B50082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29596CB" w14:textId="77777777" w:rsidR="00BA7BB0" w:rsidRPr="00C20291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FC6BF8A" w14:textId="77777777" w:rsidR="00BA7BB0" w:rsidRPr="00C20291" w:rsidRDefault="00BA7BB0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6AEEA25" w14:textId="77777777" w:rsidR="00BD6511" w:rsidRPr="00C20291" w:rsidRDefault="00BD6511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F59858E" w14:textId="1C7714F6" w:rsidR="006F355C" w:rsidRPr="00C20291" w:rsidRDefault="006F355C" w:rsidP="003D3241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86552A8" w14:textId="624731E1" w:rsidR="00D970C1" w:rsidRPr="00C20291" w:rsidRDefault="00BD651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02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557A5" w:rsidRPr="00C202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Hlk134723515"/>
    </w:p>
    <w:p w14:paraId="0220C81C" w14:textId="77777777" w:rsidR="00D970C1" w:rsidRPr="00C20291" w:rsidRDefault="00D970C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A97BD1" w14:textId="77777777" w:rsidR="00D50D41" w:rsidRPr="00C20291" w:rsidRDefault="00D50D4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bookmarkStart w:id="1" w:name="_Hlk134730841"/>
    </w:p>
    <w:p w14:paraId="2ECAC341" w14:textId="77777777" w:rsidR="002F24AA" w:rsidRPr="00C20291" w:rsidRDefault="002F24AA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p w14:paraId="007897E3" w14:textId="77CDD755" w:rsidR="00D970C1" w:rsidRPr="00C20291" w:rsidRDefault="00BA7BB0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2029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</w:t>
      </w:r>
      <w:bookmarkStart w:id="2" w:name="_Hlk134725310"/>
      <w:r w:rsidRPr="00C2029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ป้องกันและปราบปรามบ่อนการพนัน และอบายมุข </w:t>
      </w:r>
      <w:bookmarkEnd w:id="2"/>
    </w:p>
    <w:p w14:paraId="2D677FD6" w14:textId="7342AF56" w:rsidR="00886499" w:rsidRPr="00C20291" w:rsidRDefault="002F24AA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C2029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สถานีตำรวจ</w:t>
      </w:r>
      <w:r w:rsidR="00F848B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ภูธรพระซอง</w:t>
      </w:r>
      <w:r w:rsidR="00BA7BB0" w:rsidRPr="00C2029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0557A5" w:rsidRPr="00C2029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ปีงบประมาณ</w:t>
      </w:r>
      <w:r w:rsidR="005005E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2566</w:t>
      </w:r>
    </w:p>
    <w:bookmarkEnd w:id="1"/>
    <w:p w14:paraId="769FFA33" w14:textId="77777777" w:rsidR="00D970C1" w:rsidRPr="00C20291" w:rsidRDefault="00D970C1" w:rsidP="00B50082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</w:rPr>
      </w:pPr>
    </w:p>
    <w:bookmarkEnd w:id="0"/>
    <w:p w14:paraId="4557BACA" w14:textId="7943B706" w:rsidR="00BA7BB0" w:rsidRPr="00C20291" w:rsidRDefault="005328DD" w:rsidP="00BA7BB0">
      <w:pPr>
        <w:pStyle w:val="1"/>
        <w:shd w:val="clear" w:color="auto" w:fill="FFFFFF"/>
        <w:spacing w:before="0" w:after="0"/>
        <w:rPr>
          <w:rFonts w:ascii="TH SarabunPSK" w:hAnsi="TH SarabunPSK" w:cs="TH SarabunPSK"/>
          <w:color w:val="333333"/>
          <w:kern w:val="36"/>
          <w:szCs w:val="32"/>
          <w:cs/>
        </w:rPr>
      </w:pPr>
      <w:r w:rsidRPr="00C20291">
        <w:rPr>
          <w:rFonts w:ascii="TH SarabunPSK" w:hAnsi="TH SarabunPSK" w:cs="TH SarabunPSK"/>
          <w:spacing w:val="-8"/>
          <w:szCs w:val="32"/>
          <w:cs/>
        </w:rPr>
        <w:t xml:space="preserve"> </w:t>
      </w:r>
      <w:r w:rsidR="008A77DA" w:rsidRPr="00C20291">
        <w:rPr>
          <w:rFonts w:ascii="TH SarabunPSK" w:hAnsi="TH SarabunPSK" w:cs="TH SarabunPSK"/>
          <w:spacing w:val="-8"/>
          <w:szCs w:val="32"/>
          <w:cs/>
        </w:rPr>
        <w:t>อ้างถึ</w:t>
      </w:r>
      <w:r w:rsidR="00FE3B73" w:rsidRPr="00C20291">
        <w:rPr>
          <w:rFonts w:ascii="TH SarabunPSK" w:hAnsi="TH SarabunPSK" w:cs="TH SarabunPSK"/>
          <w:spacing w:val="-8"/>
          <w:szCs w:val="32"/>
          <w:cs/>
        </w:rPr>
        <w:t xml:space="preserve">ง </w:t>
      </w:r>
      <w:r w:rsidR="00BA7BB0" w:rsidRPr="00C20291">
        <w:rPr>
          <w:rFonts w:ascii="TH SarabunPSK" w:hAnsi="TH SarabunPSK" w:cs="TH SarabunPSK"/>
          <w:color w:val="333333"/>
          <w:kern w:val="36"/>
          <w:szCs w:val="32"/>
          <w:bdr w:val="none" w:sz="0" w:space="0" w:color="auto" w:frame="1"/>
          <w:cs/>
        </w:rPr>
        <w:t xml:space="preserve">คำสั่ง ตร. ที่ </w:t>
      </w:r>
      <w:r w:rsidR="005005E3">
        <w:rPr>
          <w:rFonts w:ascii="TH SarabunPSK" w:hAnsi="TH SarabunPSK" w:cs="TH SarabunPSK" w:hint="cs"/>
          <w:color w:val="333333"/>
          <w:kern w:val="36"/>
          <w:szCs w:val="32"/>
          <w:bdr w:val="none" w:sz="0" w:space="0" w:color="auto" w:frame="1"/>
          <w:cs/>
        </w:rPr>
        <w:t>234</w:t>
      </w:r>
      <w:r w:rsidR="003E4488" w:rsidRPr="00C20291">
        <w:rPr>
          <w:rFonts w:ascii="TH SarabunPSK" w:hAnsi="TH SarabunPSK" w:cs="TH SarabunPSK"/>
          <w:color w:val="333333"/>
          <w:kern w:val="36"/>
          <w:szCs w:val="32"/>
          <w:bdr w:val="none" w:sz="0" w:space="0" w:color="auto" w:frame="1"/>
          <w:cs/>
        </w:rPr>
        <w:t>/</w:t>
      </w:r>
      <w:r w:rsidR="005005E3">
        <w:rPr>
          <w:rFonts w:ascii="TH SarabunPSK" w:hAnsi="TH SarabunPSK" w:cs="TH SarabunPSK" w:hint="cs"/>
          <w:color w:val="333333"/>
          <w:kern w:val="36"/>
          <w:szCs w:val="32"/>
          <w:bdr w:val="none" w:sz="0" w:space="0" w:color="auto" w:frame="1"/>
          <w:cs/>
        </w:rPr>
        <w:t>2558</w:t>
      </w:r>
      <w:r w:rsidR="003E4488" w:rsidRPr="00C20291">
        <w:rPr>
          <w:rFonts w:ascii="TH SarabunPSK" w:hAnsi="TH SarabunPSK" w:cs="TH SarabunPSK"/>
          <w:color w:val="333333"/>
          <w:kern w:val="36"/>
          <w:szCs w:val="32"/>
          <w:bdr w:val="none" w:sz="0" w:space="0" w:color="auto" w:frame="1"/>
          <w:cs/>
        </w:rPr>
        <w:t xml:space="preserve"> </w:t>
      </w:r>
      <w:r w:rsidR="00BA7BB0" w:rsidRPr="00C20291">
        <w:rPr>
          <w:rFonts w:ascii="TH SarabunPSK" w:hAnsi="TH SarabunPSK" w:cs="TH SarabunPSK"/>
          <w:color w:val="333333"/>
          <w:kern w:val="36"/>
          <w:szCs w:val="32"/>
          <w:bdr w:val="none" w:sz="0" w:space="0" w:color="auto" w:frame="1"/>
        </w:rPr>
        <w:t xml:space="preserve"> </w:t>
      </w:r>
      <w:r w:rsidR="00BA7BB0" w:rsidRPr="00C20291">
        <w:rPr>
          <w:rFonts w:ascii="TH SarabunPSK" w:hAnsi="TH SarabunPSK" w:cs="TH SarabunPSK"/>
          <w:szCs w:val="32"/>
          <w:cs/>
        </w:rPr>
        <w:t xml:space="preserve">ลง </w:t>
      </w:r>
      <w:r w:rsidR="005005E3">
        <w:rPr>
          <w:rFonts w:ascii="TH SarabunPSK" w:hAnsi="TH SarabunPSK" w:cs="TH SarabunPSK" w:hint="cs"/>
          <w:szCs w:val="32"/>
          <w:cs/>
        </w:rPr>
        <w:t>27</w:t>
      </w:r>
      <w:r w:rsidR="00BA7BB0" w:rsidRPr="00C20291">
        <w:rPr>
          <w:rFonts w:ascii="TH SarabunPSK" w:hAnsi="TH SarabunPSK" w:cs="TH SarabunPSK"/>
          <w:szCs w:val="32"/>
        </w:rPr>
        <w:t xml:space="preserve"> </w:t>
      </w:r>
      <w:r w:rsidR="00BA7BB0" w:rsidRPr="00C20291">
        <w:rPr>
          <w:rFonts w:ascii="TH SarabunPSK" w:hAnsi="TH SarabunPSK" w:cs="TH SarabunPSK"/>
          <w:szCs w:val="32"/>
          <w:cs/>
        </w:rPr>
        <w:t>เม.ย.</w:t>
      </w:r>
      <w:r w:rsidR="005005E3">
        <w:rPr>
          <w:rFonts w:ascii="TH SarabunPSK" w:hAnsi="TH SarabunPSK" w:cs="TH SarabunPSK" w:hint="cs"/>
          <w:szCs w:val="32"/>
          <w:cs/>
        </w:rPr>
        <w:t>58</w:t>
      </w:r>
      <w:r w:rsidR="00BA7BB0" w:rsidRPr="00C20291">
        <w:rPr>
          <w:rFonts w:ascii="TH SarabunPSK" w:hAnsi="TH SarabunPSK" w:cs="TH SarabunPSK"/>
          <w:szCs w:val="32"/>
        </w:rPr>
        <w:t xml:space="preserve"> </w:t>
      </w:r>
      <w:r w:rsidR="00BA7BB0" w:rsidRPr="00C20291">
        <w:rPr>
          <w:rFonts w:ascii="TH SarabunPSK" w:hAnsi="TH SarabunPSK" w:cs="TH SarabunPSK"/>
          <w:szCs w:val="32"/>
          <w:cs/>
        </w:rPr>
        <w:t xml:space="preserve">เรื่อง </w:t>
      </w:r>
      <w:r w:rsidR="00BA7BB0" w:rsidRPr="00C20291">
        <w:rPr>
          <w:rFonts w:ascii="TH SarabunPSK" w:hAnsi="TH SarabunPSK" w:cs="TH SarabunPSK"/>
          <w:color w:val="333333"/>
          <w:kern w:val="36"/>
          <w:szCs w:val="32"/>
          <w:bdr w:val="none" w:sz="0" w:space="0" w:color="auto" w:frame="1"/>
          <w:cs/>
        </w:rPr>
        <w:t>การพิจารณาตำรวจที่บกพร่องในการป้องกันและปราบปรามอบายมุข</w:t>
      </w:r>
    </w:p>
    <w:p w14:paraId="51A5A396" w14:textId="3D833F06" w:rsidR="0049087B" w:rsidRPr="00C20291" w:rsidRDefault="00BA7BB0" w:rsidP="005328D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20291">
        <w:rPr>
          <w:rFonts w:ascii="TH SarabunPSK" w:hAnsi="TH SarabunPSK" w:cs="TH SarabunPSK"/>
          <w:cs/>
        </w:rPr>
        <w:t xml:space="preserve">  </w:t>
      </w:r>
      <w:r w:rsidR="005005E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9087B" w:rsidRPr="00C2029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9087B" w:rsidRPr="00C202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สถานการณ์</w:t>
      </w:r>
    </w:p>
    <w:p w14:paraId="5A8180EA" w14:textId="36BC626D" w:rsidR="00F95129" w:rsidRPr="00C20291" w:rsidRDefault="00275B4E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0291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</w:t>
      </w:r>
      <w:r w:rsidR="00B42BE1" w:rsidRPr="00C20291">
        <w:rPr>
          <w:rFonts w:ascii="TH SarabunPSK" w:hAnsi="TH SarabunPSK" w:cs="TH SarabunPSK"/>
          <w:spacing w:val="-10"/>
          <w:sz w:val="32"/>
          <w:szCs w:val="32"/>
          <w:cs/>
        </w:rPr>
        <w:t xml:space="preserve">   </w:t>
      </w:r>
      <w:r w:rsidRPr="00C20291">
        <w:rPr>
          <w:rFonts w:ascii="TH SarabunPSK" w:hAnsi="TH SarabunPSK" w:cs="TH SarabunPSK"/>
          <w:spacing w:val="-10"/>
          <w:sz w:val="32"/>
          <w:szCs w:val="32"/>
          <w:cs/>
        </w:rPr>
        <w:t xml:space="preserve">   </w:t>
      </w:r>
      <w:r w:rsidR="001275DC" w:rsidRPr="00C20291">
        <w:rPr>
          <w:rFonts w:ascii="TH SarabunPSK" w:hAnsi="TH SarabunPSK" w:cs="TH SarabunPSK"/>
          <w:spacing w:val="-10"/>
          <w:sz w:val="32"/>
          <w:szCs w:val="32"/>
          <w:cs/>
        </w:rPr>
        <w:t>เนื่องจากการป้องกันปราบปรามการกระทำความผิดเกี่ยวกับ</w:t>
      </w:r>
      <w:r w:rsidR="008256FA" w:rsidRPr="00C20291">
        <w:rPr>
          <w:rFonts w:ascii="TH SarabunPSK" w:hAnsi="TH SarabunPSK" w:cs="TH SarabunPSK"/>
          <w:spacing w:val="-10"/>
          <w:sz w:val="32"/>
          <w:szCs w:val="32"/>
          <w:cs/>
        </w:rPr>
        <w:t xml:space="preserve">บ่อนการพนันและ </w:t>
      </w:r>
      <w:r w:rsidR="001275DC" w:rsidRPr="00C20291">
        <w:rPr>
          <w:rFonts w:ascii="TH SarabunPSK" w:hAnsi="TH SarabunPSK" w:cs="TH SarabunPSK"/>
          <w:spacing w:val="-10"/>
          <w:sz w:val="32"/>
          <w:szCs w:val="32"/>
          <w:cs/>
        </w:rPr>
        <w:t xml:space="preserve">อบายมุข เป็นนโยบายสำคัญ </w:t>
      </w:r>
      <w:r w:rsidR="001275DC" w:rsidRPr="00C20291">
        <w:rPr>
          <w:rFonts w:ascii="TH SarabunPSK" w:hAnsi="TH SarabunPSK" w:cs="TH SarabunPSK"/>
          <w:sz w:val="32"/>
          <w:szCs w:val="32"/>
          <w:cs/>
        </w:rPr>
        <w:t xml:space="preserve">เรื่องหนึ่งของรัฐบาล และ สำนักงานตำรวจแห่งชาติ </w:t>
      </w:r>
      <w:r w:rsidR="000013DF" w:rsidRPr="00C20291">
        <w:rPr>
          <w:rFonts w:ascii="TH SarabunPSK" w:hAnsi="TH SarabunPSK" w:cs="TH SarabunPSK"/>
          <w:sz w:val="32"/>
          <w:szCs w:val="32"/>
          <w:cs/>
        </w:rPr>
        <w:t>จากสถานการณ์ติดเชื้อไวรัสโค</w:t>
      </w:r>
      <w:proofErr w:type="spellStart"/>
      <w:r w:rsidR="000013DF" w:rsidRPr="00C20291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0013DF" w:rsidRPr="00C20291">
        <w:rPr>
          <w:rFonts w:ascii="TH SarabunPSK" w:hAnsi="TH SarabunPSK" w:cs="TH SarabunPSK"/>
          <w:sz w:val="32"/>
          <w:szCs w:val="32"/>
          <w:cs/>
        </w:rPr>
        <w:t>นา 2019 (โควิด - 19)</w:t>
      </w:r>
      <w:r w:rsidR="00C01283" w:rsidRPr="00C20291">
        <w:rPr>
          <w:rFonts w:ascii="TH SarabunPSK" w:hAnsi="TH SarabunPSK" w:cs="TH SarabunPSK"/>
          <w:sz w:val="32"/>
          <w:szCs w:val="32"/>
          <w:cs/>
        </w:rPr>
        <w:br/>
      </w:r>
      <w:r w:rsidR="000013DF" w:rsidRPr="00C20291">
        <w:rPr>
          <w:rFonts w:ascii="TH SarabunPSK" w:hAnsi="TH SarabunPSK" w:cs="TH SarabunPSK"/>
          <w:sz w:val="32"/>
          <w:szCs w:val="32"/>
          <w:cs/>
        </w:rPr>
        <w:t>ที่ได้คลี่คลาย</w:t>
      </w:r>
      <w:r w:rsidR="008256FA" w:rsidRPr="00C20291">
        <w:rPr>
          <w:rFonts w:ascii="TH SarabunPSK" w:hAnsi="TH SarabunPSK" w:cs="TH SarabunPSK"/>
          <w:sz w:val="32"/>
          <w:szCs w:val="32"/>
          <w:cs/>
        </w:rPr>
        <w:t>แล้ว</w:t>
      </w:r>
      <w:r w:rsidR="000013DF" w:rsidRPr="00C20291">
        <w:rPr>
          <w:rFonts w:ascii="TH SarabunPSK" w:hAnsi="TH SarabunPSK" w:cs="TH SarabunPSK"/>
          <w:sz w:val="32"/>
          <w:szCs w:val="32"/>
          <w:cs/>
        </w:rPr>
        <w:t>ในปัจจุบัน</w:t>
      </w:r>
      <w:r w:rsidR="008256FA" w:rsidRPr="00C20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13DF" w:rsidRPr="00C20291">
        <w:rPr>
          <w:rFonts w:ascii="TH SarabunPSK" w:hAnsi="TH SarabunPSK" w:cs="TH SarabunPSK"/>
          <w:sz w:val="32"/>
          <w:szCs w:val="32"/>
          <w:cs/>
        </w:rPr>
        <w:t>อาจส่งผลให้มีการกระทำความผิดเกี่ยวกับการพนัน</w:t>
      </w:r>
      <w:r w:rsidR="001275DC" w:rsidRPr="00C202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557F" w:rsidRPr="00C20291">
        <w:rPr>
          <w:rFonts w:ascii="TH SarabunPSK" w:hAnsi="TH SarabunPSK" w:cs="TH SarabunPSK"/>
          <w:sz w:val="32"/>
          <w:szCs w:val="32"/>
          <w:cs/>
        </w:rPr>
        <w:t xml:space="preserve">จากข้อมูล </w:t>
      </w:r>
      <w:r w:rsidR="001275DC" w:rsidRPr="00C20291">
        <w:rPr>
          <w:rFonts w:ascii="TH SarabunPSK" w:hAnsi="TH SarabunPSK" w:cs="TH SarabunPSK"/>
          <w:sz w:val="32"/>
          <w:szCs w:val="32"/>
          <w:cs/>
        </w:rPr>
        <w:t>ในการ</w:t>
      </w:r>
      <w:r w:rsidR="000013DF" w:rsidRPr="00C20291">
        <w:rPr>
          <w:rFonts w:ascii="TH SarabunPSK" w:hAnsi="TH SarabunPSK" w:cs="TH SarabunPSK"/>
          <w:sz w:val="32"/>
          <w:szCs w:val="32"/>
          <w:cs/>
        </w:rPr>
        <w:t>สืบสวนหาข่าวเชิงลึกเกี่ยวกับแหล่ง และ</w:t>
      </w:r>
      <w:r w:rsidR="0062557F" w:rsidRPr="00C20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13DF" w:rsidRPr="00C20291">
        <w:rPr>
          <w:rFonts w:ascii="TH SarabunPSK" w:hAnsi="TH SarabunPSK" w:cs="TH SarabunPSK"/>
          <w:sz w:val="32"/>
          <w:szCs w:val="32"/>
          <w:cs/>
        </w:rPr>
        <w:t xml:space="preserve">สถานที่ที่เคยมีการลักลอบเล่นการพนันมีพฤติการณ์ หรือที่ปรากฎเป็นข่าวว่ามีการลักลอบเปิดบ่อนการพนันในพื้นที่รับผิดชอบ รวมถึงจัดทำข้อมูลรายละเอียดให้ปรากฎรายชื่อบุคคลที่มีประวัติและพฤติการณ์เกี่ยวข้องกับบ่อนการพนัน </w:t>
      </w:r>
      <w:r w:rsidR="0062557F" w:rsidRPr="00C20291">
        <w:rPr>
          <w:rFonts w:ascii="TH SarabunPSK" w:hAnsi="TH SarabunPSK" w:cs="TH SarabunPSK"/>
          <w:sz w:val="32"/>
          <w:szCs w:val="32"/>
          <w:cs/>
        </w:rPr>
        <w:t xml:space="preserve">เชื่อว่า ยังมีการลักลอบกระทำผิด หากเจ้าหน้าที่พลั้งเผลอ และไม่ได้ตรวจตราในพื้นที่อย่างเข้มงวด  </w:t>
      </w:r>
    </w:p>
    <w:p w14:paraId="353B7F87" w14:textId="2CCB209A" w:rsidR="00737E4D" w:rsidRPr="00C20291" w:rsidRDefault="00B42BE1" w:rsidP="006E5C4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202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005E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F7754" w:rsidRPr="00C2029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30677" w:rsidRPr="00C202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0677" w:rsidRPr="00C202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ภารกิจ</w:t>
      </w:r>
    </w:p>
    <w:p w14:paraId="469834CF" w14:textId="0993567B" w:rsidR="00310C94" w:rsidRPr="00C20291" w:rsidRDefault="00737E4D" w:rsidP="00CD2B4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2BE1" w:rsidRPr="00C202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2F24AA" w:rsidRPr="00C20291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F848B3">
        <w:rPr>
          <w:rFonts w:ascii="TH SarabunPSK" w:hAnsi="TH SarabunPSK" w:cs="TH SarabunPSK" w:hint="cs"/>
          <w:sz w:val="32"/>
          <w:szCs w:val="32"/>
          <w:cs/>
        </w:rPr>
        <w:t>ภูธรพระซอง</w:t>
      </w:r>
      <w:r w:rsidR="00897C2B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มีหน้าที่ในการ</w:t>
      </w:r>
      <w:r w:rsidR="002004A5" w:rsidRPr="00C20291">
        <w:rPr>
          <w:rFonts w:ascii="TH SarabunPSK" w:hAnsi="TH SarabunPSK" w:cs="TH SarabunPSK"/>
          <w:sz w:val="32"/>
          <w:szCs w:val="32"/>
          <w:cs/>
        </w:rPr>
        <w:t>ป้องกันและปราบปรามบ่อนการพนัน และอบายมุข</w:t>
      </w:r>
      <w:r w:rsidR="00CD0860">
        <w:rPr>
          <w:rFonts w:ascii="TH SarabunPSK" w:hAnsi="TH SarabunPSK" w:cs="TH SarabunPSK"/>
          <w:sz w:val="32"/>
          <w:szCs w:val="32"/>
          <w:cs/>
        </w:rPr>
        <w:br/>
      </w:r>
      <w:r w:rsidR="00897C2B" w:rsidRPr="00C20291">
        <w:rPr>
          <w:rFonts w:ascii="TH SarabunPSK" w:hAnsi="TH SarabunPSK" w:cs="TH SarabunPSK"/>
          <w:color w:val="000000"/>
          <w:sz w:val="32"/>
          <w:szCs w:val="32"/>
          <w:cs/>
        </w:rPr>
        <w:t>โดยกำหนดแผนและแนวทาง</w:t>
      </w:r>
      <w:r w:rsidR="00164C71" w:rsidRPr="00C20291">
        <w:rPr>
          <w:rFonts w:ascii="TH SarabunPSK" w:hAnsi="TH SarabunPSK" w:cs="TH SarabunPSK"/>
          <w:color w:val="000000"/>
          <w:sz w:val="32"/>
          <w:szCs w:val="32"/>
          <w:cs/>
        </w:rPr>
        <w:t>ปฏิบัติ</w:t>
      </w:r>
      <w:r w:rsidR="00044922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</w:t>
      </w:r>
      <w:r w:rsidR="006F7754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พื้นที่รับผิดชอบ </w:t>
      </w:r>
      <w:r w:rsidR="0062557F" w:rsidRPr="00C20291">
        <w:rPr>
          <w:rFonts w:ascii="TH SarabunPSK" w:hAnsi="TH SarabunPSK" w:cs="TH SarabunPSK"/>
          <w:color w:val="000000"/>
          <w:sz w:val="32"/>
          <w:szCs w:val="32"/>
          <w:cs/>
        </w:rPr>
        <w:t>โดยมอบหมายเจ้าหน้าที่ตำรวจในสังกัด สืบสวนหาข่าว และติดตามพฤติการณ์อย่างใกล้ชิด เข้มงวด กวดขัน จับกุมความผิดเกี่ยวกับการพนันที่มีลักษณะเป็นอบายมุขเป้าหมายและต้อง ก</w:t>
      </w:r>
      <w:r w:rsidR="009F605B" w:rsidRPr="00C20291">
        <w:rPr>
          <w:rFonts w:ascii="TH SarabunPSK" w:hAnsi="TH SarabunPSK" w:cs="TH SarabunPSK"/>
          <w:color w:val="000000"/>
          <w:sz w:val="32"/>
          <w:szCs w:val="32"/>
          <w:cs/>
        </w:rPr>
        <w:t>ำหนด</w:t>
      </w:r>
      <w:r w:rsidR="0062557F" w:rsidRPr="00C20291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แนวทางการพิจารณาเจ้าหน้าที่ ตำรวจที่บกพร่องในการป้องกันและปราบปรามอบายมุขไว้ เพื่อแก้ไขปัญหา ในเรื่อง บ่อนการพนันและอบายมุข อย่างมีประสิทธิภาพ</w:t>
      </w:r>
      <w:r w:rsidR="006F7754" w:rsidRPr="00C20291">
        <w:rPr>
          <w:rFonts w:ascii="TH SarabunPSK" w:hAnsi="TH SarabunPSK" w:cs="TH SarabunPSK"/>
          <w:color w:val="000000"/>
          <w:sz w:val="32"/>
          <w:szCs w:val="32"/>
          <w:cs/>
        </w:rPr>
        <w:t>ให้เป็นไปด้วยความเรียบร้อย</w:t>
      </w:r>
      <w:r w:rsidR="006E5C4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F7754" w:rsidRPr="00C20291">
        <w:rPr>
          <w:rFonts w:ascii="TH SarabunPSK" w:hAnsi="TH SarabunPSK" w:cs="TH SarabunPSK"/>
          <w:color w:val="000000"/>
          <w:sz w:val="32"/>
          <w:szCs w:val="32"/>
          <w:cs/>
        </w:rPr>
        <w:t>และมีความเชื่อมั่นในการ</w:t>
      </w:r>
      <w:r w:rsidR="00B40A15" w:rsidRPr="00C20291">
        <w:rPr>
          <w:rFonts w:ascii="TH SarabunPSK" w:hAnsi="TH SarabunPSK" w:cs="TH SarabunPSK"/>
          <w:color w:val="000000"/>
          <w:sz w:val="32"/>
          <w:szCs w:val="32"/>
          <w:cs/>
        </w:rPr>
        <w:t>ปฏิบัติหน้าที่</w:t>
      </w:r>
      <w:r w:rsidR="006F7754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ของเจ้าหน้าที่ตำรวจ </w:t>
      </w:r>
    </w:p>
    <w:p w14:paraId="582ED013" w14:textId="1EA78F1C" w:rsidR="00310C94" w:rsidRPr="00C20291" w:rsidRDefault="004E6E2A" w:rsidP="00310C9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3</w:t>
      </w:r>
      <w:r w:rsidR="00310C94" w:rsidRPr="00C2029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. </w:t>
      </w:r>
      <w:r w:rsidR="007212D5" w:rsidRPr="00C2029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แนวความคิด</w:t>
      </w:r>
      <w:r w:rsidR="00310C94" w:rsidRPr="00C2029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การปฏิบัติ</w:t>
      </w:r>
    </w:p>
    <w:p w14:paraId="16F151CE" w14:textId="46B5D7E4" w:rsidR="002004A5" w:rsidRPr="00C20291" w:rsidRDefault="00F95129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2004A5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3.1</w:t>
      </w: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ความผิดเกี่ยวกับอบายมุข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004A5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ลักษณะความผิดเกี่ยวกับอบายมุขมี </w:t>
      </w:r>
      <w:r w:rsidR="004E6E2A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ลักษณะ คือ</w:t>
      </w:r>
    </w:p>
    <w:p w14:paraId="42DC0AB3" w14:textId="60C42823" w:rsidR="00F95129" w:rsidRPr="00C20291" w:rsidRDefault="002004A5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3.</w:t>
      </w:r>
      <w:r w:rsidR="004E6E2A">
        <w:rPr>
          <w:rFonts w:ascii="TH SarabunPSK" w:hAnsi="TH SarabunPSK" w:cs="TH SarabunPSK" w:hint="cs"/>
          <w:color w:val="000000"/>
          <w:sz w:val="32"/>
          <w:szCs w:val="32"/>
          <w:cs/>
        </w:rPr>
        <w:t>1.1</w:t>
      </w:r>
      <w:r w:rsidR="00F9512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ลักษณะความผิดเกี่ยวกับอบายมุขเป้าหมาย </w:t>
      </w:r>
    </w:p>
    <w:p w14:paraId="0E935E15" w14:textId="01C03468" w:rsidR="00F95129" w:rsidRPr="00C20291" w:rsidRDefault="002004A5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3.</w:t>
      </w:r>
      <w:r w:rsidR="00F45B22">
        <w:rPr>
          <w:rFonts w:ascii="TH SarabunPSK" w:hAnsi="TH SarabunPSK" w:cs="TH SarabunPSK" w:hint="cs"/>
          <w:color w:val="000000"/>
          <w:sz w:val="32"/>
          <w:szCs w:val="32"/>
          <w:cs/>
        </w:rPr>
        <w:t>1.2</w:t>
      </w:r>
      <w:r w:rsidR="00F9512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ลักษณะความผิดเกี่ยวกับอบายมุขทั่วไป หมายความถึง ลักษณะความผิดนอกเหนือ และความผิดที่ไม่เข้าลักษณะความผิดตามข้อ </w:t>
      </w:r>
      <w:r w:rsidR="00F45B22">
        <w:rPr>
          <w:rFonts w:ascii="TH SarabunPSK" w:hAnsi="TH SarabunPSK" w:cs="TH SarabunPSK" w:hint="cs"/>
          <w:color w:val="000000"/>
          <w:sz w:val="32"/>
          <w:szCs w:val="32"/>
          <w:cs/>
        </w:rPr>
        <w:t>1.1</w:t>
      </w:r>
      <w:r w:rsidR="00F9512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เช่น โต๊ะสนุกเกอร์ผิดกฎหมาย การลักลอบเล่นการพนัน รายย่อย เป็นต้น ดังต่อไปนี้ </w:t>
      </w:r>
    </w:p>
    <w:p w14:paraId="468CF211" w14:textId="2CDDE8E3" w:rsidR="00F95129" w:rsidRPr="00C20291" w:rsidRDefault="002004A5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</w:t>
      </w:r>
      <w:r w:rsidR="007819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2 </w:t>
      </w:r>
      <w:r w:rsidR="00F95129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ลักษณะความผิดเกี่ยวกับอบายมุขเป้าหมาย </w:t>
      </w:r>
    </w:p>
    <w:p w14:paraId="282F56FC" w14:textId="28C0A831" w:rsidR="00F95129" w:rsidRPr="00C20291" w:rsidRDefault="002004A5" w:rsidP="00F9512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</w:t>
      </w:r>
      <w:r w:rsidR="007819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2.1</w:t>
      </w:r>
      <w:r w:rsidR="00F95129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ความผิดเกี่ยวกับการพนัน</w:t>
      </w:r>
      <w:r w:rsidR="00F9512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ได้แก่ การเล่นการพนันโดยผิดกฎหมายในลักษณะ </w:t>
      </w:r>
    </w:p>
    <w:p w14:paraId="23A9CFE8" w14:textId="35CBD052" w:rsidR="00D74D4A" w:rsidRDefault="002004A5" w:rsidP="000A1C2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3.</w:t>
      </w:r>
      <w:r w:rsidR="00781991">
        <w:rPr>
          <w:rFonts w:ascii="TH SarabunPSK" w:hAnsi="TH SarabunPSK" w:cs="TH SarabunPSK" w:hint="cs"/>
          <w:color w:val="000000"/>
          <w:sz w:val="32"/>
          <w:szCs w:val="32"/>
          <w:cs/>
        </w:rPr>
        <w:t>2.1.1</w:t>
      </w:r>
      <w:r w:rsidR="00F9512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การเล่นการพนันตามที่ระบุไว้ในบัญชี ก. ท้ายพระราชบัญญัติการพนัน พุทธศักราช </w:t>
      </w:r>
      <w:r w:rsidR="00890C90">
        <w:rPr>
          <w:rFonts w:ascii="TH SarabunPSK" w:hAnsi="TH SarabunPSK" w:cs="TH SarabunPSK" w:hint="cs"/>
          <w:color w:val="000000"/>
          <w:sz w:val="32"/>
          <w:szCs w:val="32"/>
          <w:cs/>
        </w:rPr>
        <w:t>2474</w:t>
      </w:r>
      <w:r w:rsidR="00F9512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และที่แก้ไขเพิ่มเติม โดยมีจ</w:t>
      </w:r>
      <w:r w:rsidR="00CF74A3" w:rsidRPr="00C20291">
        <w:rPr>
          <w:rFonts w:ascii="TH SarabunPSK" w:hAnsi="TH SarabunPSK" w:cs="TH SarabunPSK"/>
          <w:color w:val="000000"/>
          <w:sz w:val="32"/>
          <w:szCs w:val="32"/>
          <w:cs/>
        </w:rPr>
        <w:t>ำนวน</w:t>
      </w:r>
      <w:r w:rsidR="00F9512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ผู้เล่นตั้งแต่ </w:t>
      </w:r>
      <w:r w:rsidR="00781991">
        <w:rPr>
          <w:rFonts w:ascii="TH SarabunPSK" w:hAnsi="TH SarabunPSK" w:cs="TH SarabunPSK" w:hint="cs"/>
          <w:color w:val="000000"/>
          <w:sz w:val="32"/>
          <w:szCs w:val="32"/>
          <w:cs/>
        </w:rPr>
        <w:t>20</w:t>
      </w:r>
      <w:r w:rsidR="00F9512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คนขึ้นไป ในบริเวณสถานที่เดียวกัน หรือใกล้เคียงกัน หรือต่อเนื่องกัน ในจ</w:t>
      </w:r>
      <w:r w:rsidR="00CF74A3" w:rsidRPr="00C20291">
        <w:rPr>
          <w:rFonts w:ascii="TH SarabunPSK" w:hAnsi="TH SarabunPSK" w:cs="TH SarabunPSK"/>
          <w:color w:val="000000"/>
          <w:sz w:val="32"/>
          <w:szCs w:val="32"/>
          <w:cs/>
        </w:rPr>
        <w:t>ำนวน</w:t>
      </w:r>
      <w:r w:rsidR="00F9512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ผู้เล่นตั้งแต่ </w:t>
      </w:r>
      <w:r w:rsidR="00781991">
        <w:rPr>
          <w:rFonts w:ascii="TH SarabunPSK" w:hAnsi="TH SarabunPSK" w:cs="TH SarabunPSK" w:hint="cs"/>
          <w:color w:val="000000"/>
          <w:sz w:val="32"/>
          <w:szCs w:val="32"/>
          <w:cs/>
        </w:rPr>
        <w:t>20</w:t>
      </w:r>
      <w:r w:rsidR="00F9512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คนขึ้นไปนั้น ให้หมายความถึง ผู้เล่นการพนัน ตามที่ระบุไว้ในบัญชี ก. ประเภทเดียว หรือหลายประเภทรวมกัน ซึ่งเล่นการพนันอยู่ในสถานที่เช่นว่านั้น </w:t>
      </w:r>
    </w:p>
    <w:p w14:paraId="153270DE" w14:textId="77777777" w:rsidR="00F37CCF" w:rsidRPr="00C20291" w:rsidRDefault="00F37CCF" w:rsidP="000A1C2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3CA4703" w14:textId="53BD6C1D" w:rsidR="006F355C" w:rsidRPr="00C20291" w:rsidRDefault="002004A5" w:rsidP="00D74D4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3</w:t>
      </w:r>
      <w:r w:rsidR="00F37CCF">
        <w:rPr>
          <w:rFonts w:ascii="TH SarabunPSK" w:hAnsi="TH SarabunPSK" w:cs="TH SarabunPSK" w:hint="cs"/>
          <w:color w:val="000000"/>
          <w:sz w:val="32"/>
          <w:szCs w:val="32"/>
          <w:cs/>
        </w:rPr>
        <w:t>.2.1.2</w:t>
      </w:r>
      <w:r w:rsidR="00F9512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การเล่นการพนันในสถานที่ซึ่งรู้จักกันโดยทั่วไปในหมู่ผู้ลักลอบเล่นการพนัน หรือประชาชนส่วนมากว่าเป็นสถานที่ลักลอบเล่นการพนันกันเป็นประ</w:t>
      </w:r>
      <w:r w:rsidR="00B06B62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 </w:t>
      </w:r>
      <w:r w:rsidR="00F95129" w:rsidRPr="00C20291">
        <w:rPr>
          <w:rFonts w:ascii="TH SarabunPSK" w:hAnsi="TH SarabunPSK" w:cs="TH SarabunPSK"/>
          <w:color w:val="000000"/>
          <w:sz w:val="32"/>
          <w:szCs w:val="32"/>
          <w:cs/>
        </w:rPr>
        <w:t>เช่น สถานที่ที่จัดให้สัตว์ต่อสู้หรือ แข่งขันกัน จับยี่กี หวยปิงปอง เป็นต้</w:t>
      </w:r>
      <w:r w:rsidR="000A1C2D" w:rsidRPr="00C20291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</w:p>
    <w:p w14:paraId="0212E701" w14:textId="55B964A7" w:rsidR="00FD6D68" w:rsidRPr="00C20291" w:rsidRDefault="00D970C1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</w:t>
      </w:r>
      <w:r w:rsidR="00A07AD5" w:rsidRPr="00C20291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="00F37CCF">
        <w:rPr>
          <w:rFonts w:ascii="TH SarabunPSK" w:hAnsi="TH SarabunPSK" w:cs="TH SarabunPSK" w:hint="cs"/>
          <w:color w:val="000000"/>
          <w:sz w:val="32"/>
          <w:szCs w:val="32"/>
          <w:cs/>
        </w:rPr>
        <w:t>2.1.3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การเล่นการพนันสลากกินรวบ ซึ่งมีผู้ถูกจับกุมที่เป็นฝ่ายเจ้ามือจ</w:t>
      </w:r>
      <w:r w:rsidR="00B15BD8" w:rsidRPr="00C20291">
        <w:rPr>
          <w:rFonts w:ascii="TH SarabunPSK" w:hAnsi="TH SarabunPSK" w:cs="TH SarabunPSK"/>
          <w:color w:val="000000"/>
          <w:sz w:val="32"/>
          <w:szCs w:val="32"/>
          <w:cs/>
        </w:rPr>
        <w:t>ำนวน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ตั้งแต่ </w:t>
      </w:r>
      <w:r w:rsidR="00F37CCF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คนขึ้นไป หรือมี</w:t>
      </w:r>
      <w:r w:rsidR="00B15BD8" w:rsidRPr="00C20291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เงินการพนันปรากฏในโพยของกลางรวมกันตั้งแต่สองแสนบาทขึ้นไป หรือมีการจับกุมตั้งแต่ </w:t>
      </w:r>
      <w:r w:rsidR="00F37CCF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รายขึ้นไป ภายในวันเดียวกัน ในเขตพื้นที่รับผิดชอบของสถานี</w:t>
      </w:r>
      <w:r w:rsidR="00B15BD8" w:rsidRPr="00C20291">
        <w:rPr>
          <w:rFonts w:ascii="TH SarabunPSK" w:hAnsi="TH SarabunPSK" w:cs="TH SarabunPSK"/>
          <w:color w:val="000000"/>
          <w:sz w:val="32"/>
          <w:szCs w:val="32"/>
          <w:cs/>
        </w:rPr>
        <w:t>ตำรวจ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เดียวกัน </w:t>
      </w:r>
    </w:p>
    <w:p w14:paraId="2A34CB96" w14:textId="54E84D3D" w:rsidR="00FD6D68" w:rsidRPr="00C20291" w:rsidRDefault="00B15BD8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="00D970C1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="00A07AD5" w:rsidRPr="00C20291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="00F37CCF">
        <w:rPr>
          <w:rFonts w:ascii="TH SarabunPSK" w:hAnsi="TH SarabunPSK" w:cs="TH SarabunPSK" w:hint="cs"/>
          <w:color w:val="000000"/>
          <w:sz w:val="32"/>
          <w:szCs w:val="32"/>
          <w:cs/>
        </w:rPr>
        <w:t>2.1.4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การเล่นการพนันเอาทรัพย์สินกันด้วยเครื่องเล่นซึ่งใช้เครื่องกล พลังไฟฟ้า พลังแสงสว่าง หรือพลังอื่นใด ที่ใช้เล่นโดยวิธีสัมผัส เลื่อน กด ดีด ดึง ดัน ยิง โยน โยก หมุน หรือวิธีอื่นใด หรือเครื่องคอมพิวเตอร์รูปแบบต่างๆ ที่ใช้ชุดคําสั่ง (โปรแกรม) ที่มีวิธีการเล่นคล้ายกัน ซึ่งสามารถท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ให้ แพ้ชนะกันได้ ไม่ว่าจะโดยมีการนับแต้มหรือเครื่องหมายใดๆ หรือไม่ก็ตาม และให้รวมถึงการตรวจยึด เครื่องเล่นการพนันดังกล่าวขณะไม่มีผู้เล่น ทั้งกรณีที่เครื่องอยู่ในสถานะที่พร้อมใช้งานและไม่พร้อมใช้งาน จากการปิดกระแสไฟฟ้าเข้า และ/หรือถอดแผงวงจรควบคุมออกจากเครื่อง โดยมี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ของกลางรวมกัน ตั้งแต่ </w:t>
      </w:r>
      <w:r w:rsidR="0049728E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หน่วยขึ้นไป เช่น ตู้ม้า </w:t>
      </w:r>
      <w:r w:rsidR="0049728E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ตู้ เป็นต้น ภายในวันเดียวกัน ในเขตพื้นที่รับผิดชอบของสถานีต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ำรวจ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เดียวกัน </w:t>
      </w:r>
    </w:p>
    <w:p w14:paraId="4672F224" w14:textId="69827F3C" w:rsidR="00FD6D68" w:rsidRPr="00C20291" w:rsidRDefault="00B15BD8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</w:t>
      </w:r>
      <w:r w:rsidR="00B333EA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07AD5" w:rsidRPr="00C20291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="0049728E">
        <w:rPr>
          <w:rFonts w:ascii="TH SarabunPSK" w:hAnsi="TH SarabunPSK" w:cs="TH SarabunPSK" w:hint="cs"/>
          <w:color w:val="000000"/>
          <w:sz w:val="32"/>
          <w:szCs w:val="32"/>
          <w:cs/>
        </w:rPr>
        <w:t>2.1.5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การเล่นการพนันทายผลการแข่งขันฟุตบอล ซึ่งมีผู้ถูกจับกุมรายเดียวกัน 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ตั้งแต่ </w:t>
      </w:r>
      <w:r w:rsidR="0049728E"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คนขึ้นไป หรือมีจ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ำนวน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เงินการพนันปรากฏในโพยของกลางรวมกันตั้งแต่สองแสนบาท ขึ้นไป หรือมีการจับกุมตั้งแต่ ๓ รายขึ้นไป ภายในวันเดียวกัน ในเขตพื้นที่รับผิดชอบของสถานีต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ำรวจ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เดียวกัน </w:t>
      </w:r>
    </w:p>
    <w:p w14:paraId="42C025D8" w14:textId="6A9B102E" w:rsidR="00FD6D68" w:rsidRPr="00C20291" w:rsidRDefault="00B15BD8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</w:t>
      </w:r>
      <w:r w:rsidR="00B333EA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A07AD5" w:rsidRPr="00C20291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="0049728E">
        <w:rPr>
          <w:rFonts w:ascii="TH SarabunPSK" w:hAnsi="TH SarabunPSK" w:cs="TH SarabunPSK" w:hint="cs"/>
          <w:color w:val="000000"/>
          <w:sz w:val="32"/>
          <w:szCs w:val="32"/>
          <w:cs/>
        </w:rPr>
        <w:t>2.1.6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ความผิดเกี่ยวกับการพนันนอกเหนือจากข้อ </w:t>
      </w:r>
      <w:r w:rsidR="0049728E">
        <w:rPr>
          <w:rFonts w:ascii="TH SarabunPSK" w:hAnsi="TH SarabunPSK" w:cs="TH SarabunPSK" w:hint="cs"/>
          <w:color w:val="000000"/>
          <w:sz w:val="32"/>
          <w:szCs w:val="32"/>
          <w:cs/>
        </w:rPr>
        <w:t>2.1.1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28E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28E">
        <w:rPr>
          <w:rFonts w:ascii="TH SarabunPSK" w:hAnsi="TH SarabunPSK" w:cs="TH SarabunPSK" w:hint="cs"/>
          <w:color w:val="000000"/>
          <w:sz w:val="32"/>
          <w:szCs w:val="32"/>
          <w:cs/>
        </w:rPr>
        <w:t>2.1.5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ที่ผู้บังคับบัญชา เห็นว่าเป็นการลักลอบเล่นการพนันโดยเปิดเผย ในลักษณะไม่เกรงกลัวกฎหมาย เช่น บ่อนกลางแจ้ง การพนันในสวนสนุก เป็นต้น </w:t>
      </w:r>
    </w:p>
    <w:p w14:paraId="6078B658" w14:textId="77777777" w:rsidR="00FD6D68" w:rsidRPr="00C20291" w:rsidRDefault="00A07AD5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๒.๑.๗ การเล่นการพนันออนไลน์ผ่านทางเว็บไซต์ หรือสื่ออินเทอร์เน็ตต่างๆ การเล่นการพนันซึ่งประชาชนทั่วไปสามารถเข้าถึง โดยวิธีการถ่ายทอดภาพและ/หรือเสียงการเล่นการพนัน จากสถานที่ใดสถานที่หนึ่ง หรือเป็นโปรแกรมการเล่นการพนันสําเร็จรูป ซึ่งแสดงออกมาทางจอภาพเพื่อให้ ผู้เล่นทายผล หรือเป็นการเล่นการพนันระหว่างผู้เล่นด้วยกันเอง และเกิดการแพ้ชนะกัน หรือการพนันทาย ผลการแข่งขันกีฬา โดยชําระเงินการพนันด้วยวิธีการโอนเงินผ่านระบบบัญชีในสถาบันการเงินต่างๆ หรือ วิธีการอื่นใดโดยมีลักษณะ ดังนี้ </w:t>
      </w:r>
    </w:p>
    <w:p w14:paraId="0B85827F" w14:textId="77777777" w:rsidR="00074D6D" w:rsidRDefault="00F32D04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(</w:t>
      </w:r>
      <w:r w:rsidR="00DA0569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จัดสถานที่ไว้ส</w:t>
      </w:r>
      <w:r w:rsidR="00B333EA" w:rsidRPr="00C20291">
        <w:rPr>
          <w:rFonts w:ascii="TH SarabunPSK" w:hAnsi="TH SarabunPSK" w:cs="TH SarabunPSK"/>
          <w:color w:val="000000"/>
          <w:sz w:val="32"/>
          <w:szCs w:val="32"/>
          <w:cs/>
        </w:rPr>
        <w:t>ำหรับ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เล่นการพนัน เช่น ร้านอินเทอร์เน็ต ร้านเกม ร้านจําหน่ายอาหาร เครื่องดื่ม สถานบริการ หอพัก อาคารพาณิชย์ สถานประกอบการ หรือสถานที่อื่นใด ซึ่งมี</w:t>
      </w:r>
      <w:r w:rsidR="00B333EA" w:rsidRPr="00C20291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ผู้เล่นตั้งแต่ ๑๐ คนขึ้นไป หรือมีเครื่องคอมพิวเตอร์ส่วนบุคคล (พีซี) รูปแบบต่างๆ เช่น คอมพิวเตอร์แบบตั้งโต๊ะ (เด</w:t>
      </w:r>
      <w:proofErr w:type="spellStart"/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์ก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ท็</w:t>
      </w:r>
      <w:proofErr w:type="spellEnd"/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อป) คอมพิวเตอร์แบบพกพา (</w:t>
      </w:r>
      <w:proofErr w:type="spellStart"/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แล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็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ปท็</w:t>
      </w:r>
      <w:proofErr w:type="spellEnd"/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อป) คอมพิวเตอร์แบบรับข้อมูลด้วย การเขียนบนจอภาพ (แท็บ</w:t>
      </w:r>
      <w:proofErr w:type="spellStart"/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เล็ต</w:t>
      </w:r>
      <w:proofErr w:type="spellEnd"/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) คอมพิวเตอร์มือถือ (</w:t>
      </w:r>
      <w:proofErr w:type="spellStart"/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แฮนด์</w:t>
      </w:r>
      <w:proofErr w:type="spellEnd"/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เฮลด์) หรือเครื่องคอมพิวเตอร์ขนาดกลางหรือ ขนาดใหญ่ที่มีชื่อเรียกอย่างอื่นที่สามารถประมวลผลออกทางจอภาพได้หลายจอภาพ หรือโทรศัพท์เคลื่อนที่ รูปแบบต่างๆ </w:t>
      </w:r>
      <w:r w:rsidR="00C73F8C" w:rsidRPr="00C20291">
        <w:rPr>
          <w:rFonts w:ascii="TH SarabunPSK" w:hAnsi="TH SarabunPSK" w:cs="TH SarabunPSK"/>
          <w:color w:val="000000"/>
          <w:sz w:val="32"/>
          <w:szCs w:val="32"/>
          <w:cs/>
        </w:rPr>
        <w:t>สำหรับ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เล่นการพนันออนไลน์ จ</w:t>
      </w:r>
      <w:r w:rsidR="00C809D4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นวนตั้งแต่ </w:t>
      </w:r>
      <w:r w:rsidR="00DA0569"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หน่วยการเล่นขึ้นไป เช่น คอมพิวเตอร์แบบ ตั้งโต๊ะ</w:t>
      </w:r>
      <w:r w:rsidR="00C73F8C" w:rsidRPr="00C20291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A0569"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เครื่อง เป็นต้น </w:t>
      </w:r>
    </w:p>
    <w:p w14:paraId="7A5DC7E0" w14:textId="65178DA3" w:rsidR="000A1C2D" w:rsidRPr="00C20291" w:rsidRDefault="00F32D04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(</w:t>
      </w:r>
      <w:r w:rsidR="00074D6D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ลักลอบเปิดเว็บไซต์การพนัน หรือสื่ออินเทอร์เน็ตต่างๆ และมี การเล่นการพนันต่อเนื่องกันเป็นเวลานานเกินกว่า </w:t>
      </w:r>
      <w:r w:rsidR="00074D6D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หรือจนเป็นที่รู้จักกันโดยทั่วไปในหมู่ผู้ลักลอบ เล่นการพนันหรือประชาชนส่วนมากว่าเป็นเว็บไซต์ หรือสื่ออินเทอร์เน็ตต่างๆ ที่ลักลอบเล่นการพนัน กันเป็น</w:t>
      </w:r>
      <w:r w:rsidR="00C73F8C" w:rsidRPr="00C20291">
        <w:rPr>
          <w:rFonts w:ascii="TH SarabunPSK" w:hAnsi="TH SarabunPSK" w:cs="TH SarabunPSK"/>
          <w:color w:val="000000"/>
          <w:sz w:val="32"/>
          <w:szCs w:val="32"/>
          <w:cs/>
        </w:rPr>
        <w:t>ประจำ</w:t>
      </w:r>
    </w:p>
    <w:p w14:paraId="7AC9C56C" w14:textId="77777777" w:rsidR="0056596D" w:rsidRPr="00C20291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29A7B38D" w14:textId="5726A4DC" w:rsidR="00FD6D68" w:rsidRPr="00C20291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</w:t>
      </w: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</w:t>
      </w:r>
      <w:r w:rsidR="00BB009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2.2</w:t>
      </w:r>
      <w:r w:rsidR="00FD6D68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ความผิดเกี่ยวกับการค้าประเวณี และการค้ามนุษย์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ได้แก่ </w:t>
      </w:r>
    </w:p>
    <w:p w14:paraId="481C04CD" w14:textId="3352931C" w:rsidR="00271A17" w:rsidRPr="00C20291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3.</w:t>
      </w:r>
      <w:r w:rsidR="00BB0092">
        <w:rPr>
          <w:rFonts w:ascii="TH SarabunPSK" w:hAnsi="TH SarabunPSK" w:cs="TH SarabunPSK" w:hint="cs"/>
          <w:color w:val="000000"/>
          <w:sz w:val="32"/>
          <w:szCs w:val="32"/>
          <w:cs/>
        </w:rPr>
        <w:t>2.2.1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เป็นธุระจัดหา ล่อไป หรือชักพาไปซึ่งเด็ก หรือเยาวชน หรือบุคคลที่มีอายุ ไม่เกิน </w:t>
      </w:r>
      <w:r w:rsidR="00BB0092">
        <w:rPr>
          <w:rFonts w:ascii="TH SarabunPSK" w:hAnsi="TH SarabunPSK" w:cs="TH SarabunPSK" w:hint="cs"/>
          <w:color w:val="000000"/>
          <w:sz w:val="32"/>
          <w:szCs w:val="32"/>
          <w:cs/>
        </w:rPr>
        <w:t>18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ปีบริบูรณ์ เพื่อให้เด็ก หรือเยาวชน หรือบุคคลนั้นกระท</w:t>
      </w:r>
      <w:r w:rsidR="00C809D4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การค้าประเวณี การกระท</w:t>
      </w:r>
      <w:r w:rsidR="00C809D4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ดังกล่าว ข้างต้นไม่ว่าจะกระท</w:t>
      </w:r>
      <w:r w:rsidR="00C809D4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ในสถานค้าประเวณี โรงแรม สถานบริการ ร้านอาหาร บ้านพักอาศัย หรือสถานที่ อื่นใดที่มีกิจกรรมหรือพฤติการณ์เพื่อการค้าประเวณี </w:t>
      </w:r>
    </w:p>
    <w:p w14:paraId="75F116DE" w14:textId="29834B16" w:rsidR="00FD6D68" w:rsidRPr="00C20291" w:rsidRDefault="00271A17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</w:t>
      </w:r>
      <w:r w:rsidR="0056596D" w:rsidRPr="00C20291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="00BB0092">
        <w:rPr>
          <w:rFonts w:ascii="TH SarabunPSK" w:hAnsi="TH SarabunPSK" w:cs="TH SarabunPSK" w:hint="cs"/>
          <w:color w:val="000000"/>
          <w:sz w:val="32"/>
          <w:szCs w:val="32"/>
          <w:cs/>
        </w:rPr>
        <w:t>2.2.2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หน่วงเหนี่ยว กักขัง </w:t>
      </w:r>
      <w:r w:rsidR="00C73F8C" w:rsidRPr="00C20291">
        <w:rPr>
          <w:rFonts w:ascii="TH SarabunPSK" w:hAnsi="TH SarabunPSK" w:cs="TH SarabunPSK"/>
          <w:color w:val="000000"/>
          <w:sz w:val="32"/>
          <w:szCs w:val="32"/>
          <w:cs/>
        </w:rPr>
        <w:t>กระทำ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ด้วยประการใดให้ผู้อื่นปราศจากเสรีภาพ ในร่างกาย หรือท</w:t>
      </w:r>
      <w:r w:rsidR="00C809D4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FD6D68" w:rsidRPr="00BB009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ร้ายร่างกาย หรือขู่เข็ญด้วยประการใดๆ ให้ผู้อื่นนั้น</w:t>
      </w:r>
      <w:r w:rsidR="00C73F8C" w:rsidRPr="00BB009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กระทำ</w:t>
      </w:r>
      <w:r w:rsidR="00FD6D68" w:rsidRPr="00BB009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การค้าประเวณี ว่าจะใช้กําลังประทุษร้ายผู้อื่นเพื่อข่มขืนใจ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3D074027" w14:textId="443AB547" w:rsidR="00FD6D68" w:rsidRPr="00C20291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3.</w:t>
      </w:r>
      <w:r w:rsidR="00BB0092">
        <w:rPr>
          <w:rFonts w:ascii="TH SarabunPSK" w:hAnsi="TH SarabunPSK" w:cs="TH SarabunPSK" w:hint="cs"/>
          <w:color w:val="000000"/>
          <w:sz w:val="32"/>
          <w:szCs w:val="32"/>
          <w:cs/>
        </w:rPr>
        <w:t>2.2.3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73F8C" w:rsidRPr="00C20291">
        <w:rPr>
          <w:rFonts w:ascii="TH SarabunPSK" w:hAnsi="TH SarabunPSK" w:cs="TH SarabunPSK"/>
          <w:color w:val="000000"/>
          <w:sz w:val="32"/>
          <w:szCs w:val="32"/>
          <w:cs/>
        </w:rPr>
        <w:t>กระทำ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การที่เข้าข่ายเป็นความผิดฐานค้ามนุษย์ โดยมีพฤติการณ์เพื่อ การค้าประเวณี หรือบังคับใช้แรงงานหรือบริการ โดยมีจ</w:t>
      </w:r>
      <w:r w:rsidR="00C809D4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นวนเหยื่อตั้งแต่ </w:t>
      </w:r>
      <w:r w:rsidR="00BB0092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คนขึ้นไป </w:t>
      </w:r>
    </w:p>
    <w:p w14:paraId="3DA4F7D8" w14:textId="57597EFA" w:rsidR="0056596D" w:rsidRPr="00C20291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3.</w:t>
      </w:r>
      <w:r w:rsidR="00BB0092">
        <w:rPr>
          <w:rFonts w:ascii="TH SarabunPSK" w:hAnsi="TH SarabunPSK" w:cs="TH SarabunPSK" w:hint="cs"/>
          <w:color w:val="000000"/>
          <w:sz w:val="32"/>
          <w:szCs w:val="32"/>
          <w:cs/>
        </w:rPr>
        <w:t>2.2.4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ลักลอบเปิดเว็บไซต์ หรือสื่ออินเทอร์เน็ตต่างๆ เพื่อการค้าประเวณี การค้ามนุษย์ การค้าสื่อ/วัตถุลามก โดยมีการ</w:t>
      </w:r>
      <w:bookmarkStart w:id="3" w:name="_Hlk134729798"/>
      <w:r w:rsidR="00C73F8C" w:rsidRPr="00C20291">
        <w:rPr>
          <w:rFonts w:ascii="TH SarabunPSK" w:hAnsi="TH SarabunPSK" w:cs="TH SarabunPSK"/>
          <w:color w:val="000000"/>
          <w:sz w:val="32"/>
          <w:szCs w:val="32"/>
          <w:cs/>
        </w:rPr>
        <w:t>กระทำ</w:t>
      </w:r>
      <w:bookmarkEnd w:id="3"/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ผิดตามฐานความผิดดังกล่าวต่อเนื่องกันเป็นเวลานาน เกินกว่า </w:t>
      </w:r>
      <w:r w:rsidR="00BB0092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หรือจนเป็นที่รู้จักกันโดยทั่วไปหรือประชาชนส่วนมากว่าเป็นเว็บไซต์ หรือสื่ออินเทอร์เน็ต ต่างๆ ที่ลักลอบท</w:t>
      </w:r>
      <w:r w:rsidR="00C809D4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การค้าประเวณี การค้ามนุษย์ การค้าสื่อ/วัตถุลามกกันเป็นประจ</w:t>
      </w:r>
      <w:r w:rsidR="00C809D4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</w:p>
    <w:p w14:paraId="7CC4FC72" w14:textId="27ADADFE" w:rsidR="00FD6D68" w:rsidRPr="00C20291" w:rsidRDefault="005C3C25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</w:t>
      </w:r>
      <w:r w:rsidR="0056596D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</w:t>
      </w:r>
      <w:r w:rsidR="00BB009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2.3</w:t>
      </w:r>
      <w:r w:rsidR="00FD6D68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ความผิดเกี่ยวกับสถานบริการ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ได้แก่ </w:t>
      </w:r>
    </w:p>
    <w:p w14:paraId="2C159F98" w14:textId="3D339B05" w:rsidR="00FD6D68" w:rsidRPr="00C20291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5C3C25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3.</w:t>
      </w:r>
      <w:r w:rsidR="00BB0092">
        <w:rPr>
          <w:rFonts w:ascii="TH SarabunPSK" w:hAnsi="TH SarabunPSK" w:cs="TH SarabunPSK" w:hint="cs"/>
          <w:color w:val="000000"/>
          <w:sz w:val="32"/>
          <w:szCs w:val="32"/>
          <w:cs/>
        </w:rPr>
        <w:t>2.3.1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เปิดสถานบริการโดยไม่ได้รับอนุญาต </w:t>
      </w:r>
    </w:p>
    <w:p w14:paraId="54985F90" w14:textId="13ADDA75" w:rsidR="0056596D" w:rsidRPr="00C20291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5C3C25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5C3C25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="00BB0092">
        <w:rPr>
          <w:rFonts w:ascii="TH SarabunPSK" w:hAnsi="TH SarabunPSK" w:cs="TH SarabunPSK" w:hint="cs"/>
          <w:color w:val="000000"/>
          <w:sz w:val="32"/>
          <w:szCs w:val="32"/>
          <w:cs/>
        </w:rPr>
        <w:t>2.3.2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เปิดสถานบริการนอกเวลาหรือเกินกว่าเวลาที่กฎหมาย</w:t>
      </w:r>
      <w:r w:rsidR="00C73F8C" w:rsidRPr="00C20291">
        <w:rPr>
          <w:rFonts w:ascii="TH SarabunPSK" w:hAnsi="TH SarabunPSK" w:cs="TH SarabunPSK"/>
          <w:color w:val="000000"/>
          <w:sz w:val="32"/>
          <w:szCs w:val="32"/>
          <w:cs/>
        </w:rPr>
        <w:t>กำหนด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496ECE1" w14:textId="030D1AB9" w:rsidR="00FD6D68" w:rsidRPr="00C20291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5C3C25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3.</w:t>
      </w:r>
      <w:r w:rsidR="00BB0092">
        <w:rPr>
          <w:rFonts w:ascii="TH SarabunPSK" w:hAnsi="TH SarabunPSK" w:cs="TH SarabunPSK" w:hint="cs"/>
          <w:color w:val="000000"/>
          <w:sz w:val="32"/>
          <w:szCs w:val="32"/>
          <w:cs/>
        </w:rPr>
        <w:t>2.2.3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จัดให้มีการแสดงลามกหรืออนาจาร หรือ</w:t>
      </w:r>
      <w:r w:rsidR="00C73F8C" w:rsidRPr="00C20291">
        <w:rPr>
          <w:rFonts w:ascii="TH SarabunPSK" w:hAnsi="TH SarabunPSK" w:cs="TH SarabunPSK"/>
          <w:color w:val="000000"/>
          <w:sz w:val="32"/>
          <w:szCs w:val="32"/>
          <w:cs/>
        </w:rPr>
        <w:t>กระทำ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การอื่นใดที่ขัดต่อความสงบ เรียบร้อย หรือศีลธรรมอันดีของประชาชน </w:t>
      </w:r>
    </w:p>
    <w:p w14:paraId="5D0A5E36" w14:textId="72812099" w:rsidR="00FD6D68" w:rsidRPr="00C20291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="005C3C25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3.</w:t>
      </w:r>
      <w:r w:rsidR="00BB0092">
        <w:rPr>
          <w:rFonts w:ascii="TH SarabunPSK" w:hAnsi="TH SarabunPSK" w:cs="TH SarabunPSK" w:hint="cs"/>
          <w:color w:val="000000"/>
          <w:sz w:val="32"/>
          <w:szCs w:val="32"/>
          <w:cs/>
        </w:rPr>
        <w:t>2.3.4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ยินยอม หรือปล่อยปละละเลยให้มีการมั่วสุมเพื่อกระท</w:t>
      </w:r>
      <w:r w:rsidR="00C809D4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ความผิดเกี่ยวกับ ยาเสพติด หรือ</w:t>
      </w:r>
      <w:r w:rsidR="00C73F8C" w:rsidRPr="00C20291">
        <w:rPr>
          <w:rFonts w:ascii="TH SarabunPSK" w:hAnsi="TH SarabunPSK" w:cs="TH SarabunPSK"/>
          <w:color w:val="000000"/>
          <w:sz w:val="32"/>
          <w:szCs w:val="32"/>
          <w:cs/>
        </w:rPr>
        <w:t>กระทำ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ความผิดเกี่ยวกับยาเสพติดในสถานบริการ </w:t>
      </w:r>
    </w:p>
    <w:p w14:paraId="71CD1BCD" w14:textId="777A5A06" w:rsidR="00FD6D68" w:rsidRPr="00C20291" w:rsidRDefault="0056596D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="005C3C25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3.</w:t>
      </w:r>
      <w:r w:rsidR="00BB0092">
        <w:rPr>
          <w:rFonts w:ascii="TH SarabunPSK" w:hAnsi="TH SarabunPSK" w:cs="TH SarabunPSK" w:hint="cs"/>
          <w:color w:val="000000"/>
          <w:sz w:val="32"/>
          <w:szCs w:val="32"/>
          <w:cs/>
        </w:rPr>
        <w:t>2.3.5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ยินยอม หรือปล่อยปละละเลยให้ผู้ที่มีอายุต</w:t>
      </w:r>
      <w:r w:rsidR="00C73F8C" w:rsidRPr="00C20291">
        <w:rPr>
          <w:rFonts w:ascii="TH SarabunPSK" w:hAnsi="TH SarabunPSK" w:cs="TH SarabunPSK"/>
          <w:color w:val="000000"/>
          <w:sz w:val="32"/>
          <w:szCs w:val="32"/>
          <w:cs/>
        </w:rPr>
        <w:t>่ำ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กว่า </w:t>
      </w:r>
      <w:r w:rsidR="00BB0092">
        <w:rPr>
          <w:rFonts w:ascii="TH SarabunPSK" w:hAnsi="TH SarabunPSK" w:cs="TH SarabunPSK" w:hint="cs"/>
          <w:color w:val="000000"/>
          <w:sz w:val="32"/>
          <w:szCs w:val="32"/>
          <w:cs/>
        </w:rPr>
        <w:t>20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ปีบริบูรณ์ ซึ่งมิได้ </w:t>
      </w:r>
      <w:r w:rsidR="00C73F8C" w:rsidRPr="00C20291">
        <w:rPr>
          <w:rFonts w:ascii="TH SarabunPSK" w:hAnsi="TH SarabunPSK" w:cs="TH SarabunPSK"/>
          <w:color w:val="000000"/>
          <w:sz w:val="32"/>
          <w:szCs w:val="32"/>
          <w:cs/>
        </w:rPr>
        <w:t>ทำงาน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ในสถานที่นั้น เข้าไปในสถานบริการในระหว่างเวลาท</w:t>
      </w:r>
      <w:r w:rsidR="00513D9E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 โดยไม่ชอบด้วยกฎหมาย </w:t>
      </w:r>
    </w:p>
    <w:p w14:paraId="64B06DAC" w14:textId="5E6C4515" w:rsidR="00A33C19" w:rsidRPr="00C20291" w:rsidRDefault="00A33C19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5C3C25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3.</w:t>
      </w:r>
      <w:r w:rsidR="00BB0092">
        <w:rPr>
          <w:rFonts w:ascii="TH SarabunPSK" w:hAnsi="TH SarabunPSK" w:cs="TH SarabunPSK" w:hint="cs"/>
          <w:color w:val="000000"/>
          <w:sz w:val="32"/>
          <w:szCs w:val="32"/>
          <w:cs/>
        </w:rPr>
        <w:t>2.3.6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รับผู้ที่มีอายุต</w:t>
      </w:r>
      <w:r w:rsidR="00C73F8C" w:rsidRPr="00C20291">
        <w:rPr>
          <w:rFonts w:ascii="TH SarabunPSK" w:hAnsi="TH SarabunPSK" w:cs="TH SarabunPSK"/>
          <w:color w:val="000000"/>
          <w:sz w:val="32"/>
          <w:szCs w:val="32"/>
          <w:cs/>
        </w:rPr>
        <w:t>่ำ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กว่า </w:t>
      </w:r>
      <w:r w:rsidR="00BB0092">
        <w:rPr>
          <w:rFonts w:ascii="TH SarabunPSK" w:hAnsi="TH SarabunPSK" w:cs="TH SarabunPSK" w:hint="cs"/>
          <w:color w:val="000000"/>
          <w:sz w:val="32"/>
          <w:szCs w:val="32"/>
          <w:cs/>
        </w:rPr>
        <w:t>18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ปีบริบูรณ์ เข้า</w:t>
      </w:r>
      <w:r w:rsidR="00C73F8C" w:rsidRPr="00C20291">
        <w:rPr>
          <w:rFonts w:ascii="TH SarabunPSK" w:hAnsi="TH SarabunPSK" w:cs="TH SarabunPSK"/>
          <w:color w:val="000000"/>
          <w:sz w:val="32"/>
          <w:szCs w:val="32"/>
          <w:cs/>
        </w:rPr>
        <w:t>ทำงาน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ในสถานบริการ </w:t>
      </w:r>
      <w:r w:rsidR="0000698F">
        <w:rPr>
          <w:rFonts w:ascii="TH SarabunPSK" w:hAnsi="TH SarabunPSK" w:cs="TH SarabunPSK" w:hint="cs"/>
          <w:color w:val="000000"/>
          <w:sz w:val="32"/>
          <w:szCs w:val="32"/>
          <w:cs/>
        </w:rPr>
        <w:t>2.3.7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ยินยอม หรือปล่อยปละละเลยให้มีการค้าประเวณีในสถานบริการ </w:t>
      </w:r>
      <w:r w:rsidR="0000698F">
        <w:rPr>
          <w:rFonts w:ascii="TH SarabunPSK" w:hAnsi="TH SarabunPSK" w:cs="TH SarabunPSK" w:hint="cs"/>
          <w:color w:val="000000"/>
          <w:sz w:val="32"/>
          <w:szCs w:val="32"/>
          <w:cs/>
        </w:rPr>
        <w:t>2.3.8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รับ ยินยอม หรือปล่อยปละละเลยให้มีบุคคลต่างด้าวท</w:t>
      </w:r>
      <w:r w:rsidR="00513D9E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งานในสถานบริการ </w:t>
      </w:r>
      <w:r w:rsidRPr="00C20291">
        <w:rPr>
          <w:rFonts w:ascii="TH SarabunPSK" w:hAnsi="TH SarabunPSK" w:cs="TH SarabunPSK"/>
          <w:color w:val="000000"/>
          <w:sz w:val="32"/>
          <w:szCs w:val="32"/>
        </w:rPr>
        <w:t>4</w:t>
      </w:r>
    </w:p>
    <w:p w14:paraId="5F6C5665" w14:textId="1E0C2358" w:rsidR="00A33C19" w:rsidRPr="00C20291" w:rsidRDefault="00A33C19" w:rsidP="00FD6D68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="00513D9E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</w:t>
      </w:r>
      <w:r w:rsidR="00D775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2.4</w:t>
      </w:r>
      <w:r w:rsidR="00FD6D68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ความผิดเกี่ยวกับสื่อลามก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ได้แก่ ความผิดเกี่ยวกับการท</w:t>
      </w:r>
      <w:r w:rsidR="00513D9E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ผลิต ค้า ท</w:t>
      </w:r>
      <w:r w:rsidR="00513D9E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ให้แพร่หลาย โดยประการใดๆ ซึ่งเอกสาร ภาพเขียน ภาพพิมพ์ ภาพระบายสี ภาพถ่าย รูปภาพ ภาพยนตร์ ว</w:t>
      </w:r>
      <w:r w:rsidR="009A3B4B" w:rsidRPr="00C20291">
        <w:rPr>
          <w:rFonts w:ascii="TH SarabunPSK" w:hAnsi="TH SarabunPSK" w:cs="TH SarabunPSK"/>
          <w:color w:val="000000"/>
          <w:sz w:val="32"/>
          <w:szCs w:val="32"/>
          <w:cs/>
        </w:rPr>
        <w:t>ี</w:t>
      </w:r>
      <w:r w:rsidR="00363F4A">
        <w:rPr>
          <w:rFonts w:ascii="TH SarabunPSK" w:hAnsi="TH SarabunPSK" w:cs="TH SarabunPSK" w:hint="cs"/>
          <w:color w:val="000000"/>
          <w:sz w:val="32"/>
          <w:szCs w:val="32"/>
          <w:cs/>
        </w:rPr>
        <w:t>ดี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>ทัศน์ หรือ สิ่งอื่นใดอันลามก รวมทั้งแหล่งหรือสถานที่ที่มีการจําหน่ายสื่อลามกที่รู้กันโดยทั่วไปว่า เป็นแหล่งหรือ สถานที่ที่มีการจําหน่ายสื่อลามกกันเป็นประจ</w:t>
      </w:r>
      <w:r w:rsidR="00513D9E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ซึ่งมีผู้ถูกจับกุมจ</w:t>
      </w:r>
      <w:r w:rsidR="00513D9E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นวนตั้งแต่ </w:t>
      </w:r>
      <w:r w:rsidR="00935481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รายขึ้นไป หรือมีจ</w:t>
      </w:r>
      <w:r w:rsidR="00513D9E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นวน ของกลางรวมกันตั้งแต่ </w:t>
      </w:r>
      <w:r w:rsidR="00D775D4">
        <w:rPr>
          <w:rFonts w:ascii="TH SarabunPSK" w:hAnsi="TH SarabunPSK" w:cs="TH SarabunPSK" w:hint="cs"/>
          <w:color w:val="000000"/>
          <w:sz w:val="32"/>
          <w:szCs w:val="32"/>
          <w:cs/>
        </w:rPr>
        <w:t>5,000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หน่วยขึ้นไป เช่น แผ่นดิสก์ลามก จ</w:t>
      </w:r>
      <w:r w:rsidR="00513D9E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นวน </w:t>
      </w:r>
      <w:r w:rsidR="00D775D4">
        <w:rPr>
          <w:rFonts w:ascii="TH SarabunPSK" w:hAnsi="TH SarabunPSK" w:cs="TH SarabunPSK" w:hint="cs"/>
          <w:color w:val="000000"/>
          <w:sz w:val="32"/>
          <w:szCs w:val="32"/>
          <w:cs/>
        </w:rPr>
        <w:t>5,000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แผ่น เป็นต้น ภายใน วันเดียวกัน ในเขตพื้นที่รับผิดชอบของสถานีต</w:t>
      </w:r>
      <w:r w:rsidR="00513D9E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FD6D68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รวจเดียวกัน </w:t>
      </w:r>
    </w:p>
    <w:p w14:paraId="5A3B44A5" w14:textId="2EEC3CE6" w:rsidR="00935481" w:rsidRDefault="00935481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14:paraId="37E8FDED" w14:textId="77777777" w:rsidR="000A1C2D" w:rsidRPr="00C20291" w:rsidRDefault="000A1C2D" w:rsidP="000A1C2D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2EC5539F" w14:textId="77777777" w:rsidR="002863B2" w:rsidRPr="00C20291" w:rsidRDefault="006D683F" w:rsidP="0074145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02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1CF3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9C5166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7212D5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7212D5" w:rsidRPr="00C2029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การปฏิบัติ</w:t>
      </w:r>
    </w:p>
    <w:p w14:paraId="6325C0E5" w14:textId="418CD57A" w:rsidR="00A33C19" w:rsidRPr="00C20291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="002F24AA" w:rsidRPr="00C20291">
        <w:rPr>
          <w:rFonts w:ascii="TH SarabunPSK" w:hAnsi="TH SarabunPSK" w:cs="TH SarabunPSK"/>
          <w:color w:val="000000"/>
          <w:sz w:val="32"/>
          <w:szCs w:val="32"/>
          <w:cs/>
        </w:rPr>
        <w:t>สถานีตำรวจ</w:t>
      </w:r>
      <w:r w:rsidR="00F848B3">
        <w:rPr>
          <w:rFonts w:ascii="TH SarabunPSK" w:hAnsi="TH SarabunPSK" w:cs="TH SarabunPSK" w:hint="cs"/>
          <w:sz w:val="32"/>
          <w:szCs w:val="32"/>
          <w:cs/>
        </w:rPr>
        <w:t>ภูธรพระซอง</w:t>
      </w:r>
      <w:r w:rsidR="00F848B3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ออกคำสั่งแบ่งเขตพื้นที่และมอบหมายให้มีผู้รับผิดชอบในการป้องกันและปราบปราม ความผิดเกี่ยวกับอบายมุขไว้ให้ชัดเจนตามความเหมาะสม</w:t>
      </w:r>
    </w:p>
    <w:p w14:paraId="3A65EBA1" w14:textId="77777777" w:rsidR="00A33C19" w:rsidRPr="00C20291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20291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proofErr w:type="gramStart"/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5328DD" w:rsidRPr="00C20291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มาตรการ</w:t>
      </w:r>
      <w:r w:rsidR="005328DD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ด้านการป้องกัน</w:t>
      </w:r>
      <w:proofErr w:type="gramEnd"/>
    </w:p>
    <w:p w14:paraId="4BC39474" w14:textId="50D518C6" w:rsidR="0059655B" w:rsidRPr="00C20291" w:rsidRDefault="005328DD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4.1.1.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ด</w:t>
      </w:r>
      <w:r w:rsidR="00C809D4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เนินการสืบสวนหาข่าวเกี่ยวกับแหล่งอบายมุขในพื้นที่รับผิดชอบ และจัดท</w:t>
      </w:r>
      <w:r w:rsidR="00C809D4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ข้อมูลท้องถิ่นอย่างเป็นระบบ โดยเฉพาะการรวบรวมรายชื่อของผู้ที่มีพฤติการณ์เกี่ยวข้องกับการ ด</w:t>
      </w:r>
      <w:r w:rsidR="00C809D4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เนินกิจการเกี่ยวกับแหล่งอบายมุขต่างๆ แผนที่แสดงที่ตั้งแหล่งอบายมุข ไม่ว่าในขณะนั้นยังด</w:t>
      </w:r>
      <w:r w:rsidR="00C809D4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เนินกิจการ อยู่หรือไม่ และต้องท</w:t>
      </w:r>
      <w:r w:rsidR="00C809D4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การปิดล้อมตรวจค้นสถานที่เป็นแหล่งมั่วสุมของเด็กและเยาวชน และล่อแหลม ต่อการกระท</w:t>
      </w:r>
      <w:r w:rsidR="00C809D4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ความผิดเกี่ยวกับอบายมุขทุกประเภท โดยให้รวบรวมผลการปฏิบัติไว้อย่างเป็นระบบ</w:t>
      </w:r>
    </w:p>
    <w:p w14:paraId="2923030E" w14:textId="77777777" w:rsidR="00A33C19" w:rsidRPr="00DF5E34" w:rsidRDefault="0059655B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DF5E3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          </w:t>
      </w:r>
      <w:r w:rsidR="005328DD" w:rsidRPr="00DF5E3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  4.1.2</w:t>
      </w:r>
      <w:r w:rsidR="00A33C19" w:rsidRPr="00DF5E3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จัดกําลังต</w:t>
      </w:r>
      <w:r w:rsidRPr="00DF5E3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ำ</w:t>
      </w:r>
      <w:r w:rsidR="00A33C19" w:rsidRPr="00DF5E3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รวจทั้งในและนอกเครื่องแบบออกตรวจตราสถานบริการ โรงแรม ร้านจําหน่ายอาหาร เครื่องดื่ม สถานประกอบการ และสถานที่ล่อแหลมต่อการกระท</w:t>
      </w:r>
      <w:r w:rsidRPr="00DF5E3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ำ</w:t>
      </w:r>
      <w:r w:rsidR="00A33C19" w:rsidRPr="00DF5E3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ความผิด เกี่ยวกับอบายมุข อย่างส</w:t>
      </w:r>
      <w:r w:rsidR="005328DD" w:rsidRPr="00DF5E3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ม</w:t>
      </w:r>
      <w:r w:rsidR="00A33C19" w:rsidRPr="00DF5E3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าเสมอ </w:t>
      </w:r>
    </w:p>
    <w:p w14:paraId="3F38EC8E" w14:textId="77777777" w:rsidR="00A33C19" w:rsidRPr="00C20291" w:rsidRDefault="005328DD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4.1.3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ประสานขอความร่วมมือจากสื่อมวลชน หน่วยงานราชการ รัฐวิสาหกิจ องค์กรเอกชนต่างๆ ท</w:t>
      </w:r>
      <w:r w:rsidR="009A3B4B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การรณรงค์ ประชาสัมพันธ์ และเผยแพร่ข่าวสาร ชี้แจงให้เด็กและเยาวชน นักเรียน นักศึกษา ตลอดจนประชาชนทั่วไป ได้รับทราบถึงโทษภัยของการลุ่มหลงและมัวเมาในการเล่นการพนัน และอบายมุขอื่นๆ และเพิ่มความระมัดระวังในการควบคุม สอดส่องดูแล และป้องกันไม่ให้เด็กและเยาวชน </w:t>
      </w:r>
    </w:p>
    <w:p w14:paraId="05D7CD78" w14:textId="77777777" w:rsidR="00A33C19" w:rsidRPr="00C20291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ในปกครองถูกชักชวนไปมั่วสุมในแหล่งอบายมุขต่างๆ </w:t>
      </w:r>
    </w:p>
    <w:p w14:paraId="78581648" w14:textId="77777777" w:rsidR="00492A01" w:rsidRDefault="005328DD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4.1.4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D461F" w:rsidRPr="00C20291">
        <w:rPr>
          <w:rFonts w:ascii="TH SarabunPSK" w:hAnsi="TH SarabunPSK" w:cs="TH SarabunPSK"/>
          <w:color w:val="000000"/>
          <w:sz w:val="32"/>
          <w:szCs w:val="32"/>
          <w:cs/>
        </w:rPr>
        <w:t>ดำ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เนินการประชาสัมพันธ์เชิงรุกและขอความร่วมมือให้ประชาชน ในพื้นที่เข้ามามีส่วนร่วมในการแจ้งเบาะแสและข้อมูลข่าวสารเกี่ยวกับแหล่งอบายมุข โดยให้หัวหน้าหน่วย ทุกระดับเปิดช่องทางการติดต่อสื่อสารให้กับประชาชนเข้าถึงได้โดยง่ายและหลายช่องทาง เช่น การให้ ประชาชนเข้าพบ แจ้งทางโทรศัพท์สายตรงกับหัวหน้าหน่วย แจ้งทางไปรษณีย์ การเปิดตู้ไปรษณีย์และ จดหมายทั่วไป รวมทั้งการแจ้งผ่านทางเว็บไซต์ จดหมายอิเล็กทรอนิกส์ หรือ สื่ออินเทอร์เน็ตต่างๆ เป็นต้น </w:t>
      </w:r>
    </w:p>
    <w:p w14:paraId="5F87C5BE" w14:textId="3897D261" w:rsidR="00A33C19" w:rsidRPr="00C20291" w:rsidRDefault="00492A01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4.1.5</w:t>
      </w:r>
      <w:r w:rsidR="00D72AFD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จัดให้มีการประชุมชี้แจงท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ความเข้าใจกับผู้ประกอบการ สถานบริการทุกประเภท เพื่อขอความวมมือในการปฏิบัติตามกฎหมาย และประสานความร่วมมือกับ หน่วยงานที่เกี่ยวข้องเพื่อสอดส่อง ดูแล ตรวจตรา และกวดขัน ไม่ให้เด็กและเยาวชนเข้าไปมั่วสุมใน สถานบริการ อย่างน้อย </w:t>
      </w:r>
      <w:r w:rsidR="002039D5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เดือนต่อครั้ง </w:t>
      </w:r>
    </w:p>
    <w:p w14:paraId="76B9FB89" w14:textId="34DBAF32" w:rsidR="00A33C19" w:rsidRPr="00C20291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4</w:t>
      </w:r>
      <w:r w:rsidR="00A33C19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2039D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="00A33C19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มาตรการด้านการปราบปราม </w:t>
      </w:r>
    </w:p>
    <w:p w14:paraId="57F3BE17" w14:textId="77777777" w:rsidR="00A33C19" w:rsidRPr="00C20291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ผู้บังคับบัญชาทุกระดับชั้นต้องกําชับ และกวดขันเจ้าหน้าที่ผู้ปฏิบัติ ให้สืบสวนปราบปราม จับกุมแหล่งอบายมุขอย่างจริงจังและต่อเนื่อง และต้องตรวจสอบ ติดตามการปฏิบัติ ของเจ้าหน้าที่ในความรับผิดชอบอย่างสม่</w:t>
      </w:r>
      <w:r w:rsidR="002929B4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เสมอ เพื่อควบคุม ก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กับดูแลไม่ให้มีแหล่งอบายมุขที่ผิดกฎหมาย เกิดขึ้นในพื้นที่รับผิดชอบโดยเด็ดขาด </w:t>
      </w:r>
    </w:p>
    <w:p w14:paraId="3CD053FE" w14:textId="3ED63916" w:rsidR="002039D5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4.2.1 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เร่งรัดสืบสวน ปราบปรามจับกุม ผู้กระท</w:t>
      </w:r>
      <w:r w:rsidR="002929B4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ความผิดเกี่ยวกับแหล่ง อบายมุขทุกประเภท ในพื้นที่รับผิดชอบอย่างจริงจังและต่อเนื่อง </w:t>
      </w:r>
    </w:p>
    <w:p w14:paraId="3B58C720" w14:textId="77777777" w:rsidR="002039D5" w:rsidRDefault="002039D5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14:paraId="13159A89" w14:textId="77777777" w:rsidR="00A33C19" w:rsidRPr="00C20291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F3316BC" w14:textId="77777777" w:rsidR="00A33C19" w:rsidRPr="000741CC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</w:t>
      </w:r>
      <w:r w:rsidRPr="000741C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4.2.2</w:t>
      </w:r>
      <w:r w:rsidR="00A33C19" w:rsidRPr="000741C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กรณีที่มีการจับกุมผู้กระท</w:t>
      </w:r>
      <w:r w:rsidR="002929B4" w:rsidRPr="000741C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ำ</w:t>
      </w:r>
      <w:r w:rsidR="00A33C19" w:rsidRPr="000741C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ความผิดเกี่ยวกับอบายมุขเป้าหมาย ให้พนักงานสอบสวน ด</w:t>
      </w:r>
      <w:r w:rsidR="0059655B" w:rsidRPr="000741C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ำ</w:t>
      </w:r>
      <w:r w:rsidR="00A33C19" w:rsidRPr="000741CC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เนินการดังนี้ </w:t>
      </w:r>
    </w:p>
    <w:p w14:paraId="05FBED83" w14:textId="000A3BCE" w:rsidR="00A33C19" w:rsidRPr="00C20291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(ก) สอบสวนขยายผลเพื่อด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เนินคดีกับเจ้าของสถานที่ ผู้จัด หรือ ผู้มีส่วนเกี่ยวข้องกับการจัดให้มีการเล่นการพนัน เจ้าของสถานที่ ผู้ประกอบการ ผู้ด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เนินการ ผู้ควบคุมดูแล รวมทั้งผู้ได้รับผลประโยชน์จากการค้าประเวณี หรือการค้ามนุษย์ และเจ้าของ นายทุน ผู้ผลิต ผู้จําหน่าย ผู้โฆษณาเผยแพร่ รวมทั้งผู้ได้รับผลประโยชน์จากการค้าสื่อ/วัตถุลามก ทุกประเภท รวมทั้งให้พนักงานสอบสวนเร่งท</w:t>
      </w:r>
      <w:r w:rsidR="0059655B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การตรวจสอบประวัติผู้ต้องหาเพื่อด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เนินการฟ้องเพิ่มโทษหรือบวกโทษ ตามกฎหมาย </w:t>
      </w:r>
    </w:p>
    <w:p w14:paraId="2CD36B72" w14:textId="42CC84CF" w:rsidR="00A33C19" w:rsidRPr="00C20291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(ข) ด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เนินคดีกับผู้กระท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ความผิดในทุกฐานความผิดตามกฎหมาย ที่เกี่ยวข้อง และประสานงานกับเจ้าพนักงานป้องกันและปราบปรามการฟอกเงิน (ปปง.) เพื่อ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ดำ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เนินการ ตรวจสอบ ยึด หรืออายัดทรัพย์สิน และด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เนินคดีตามกฎหมาย เมื่อพบว่าเข้าข่ายเป็นความผิดมูลฐาน ตามที่ก</w:t>
      </w:r>
      <w:r w:rsidR="00271A1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หนดไว้ในพระราชบัญญัติป้องกันและปราบปรามการฟอกเงิน พ.ศ.</w:t>
      </w:r>
      <w:r w:rsidR="008E01CF">
        <w:rPr>
          <w:rFonts w:ascii="TH SarabunPSK" w:hAnsi="TH SarabunPSK" w:cs="TH SarabunPSK" w:hint="cs"/>
          <w:color w:val="000000"/>
          <w:sz w:val="32"/>
          <w:szCs w:val="32"/>
          <w:cs/>
        </w:rPr>
        <w:t>2542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และที่แก้ไขเพิ่มเติม </w:t>
      </w:r>
    </w:p>
    <w:p w14:paraId="45CDB860" w14:textId="138B53BA" w:rsidR="00A33C19" w:rsidRPr="00C20291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4.2.3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กรณีที่มีการตรวจค้นและ/หรือจับกุมเครื่องเล่นการพนันตามข้อ </w:t>
      </w:r>
      <w:r w:rsidR="008E01CF">
        <w:rPr>
          <w:rFonts w:ascii="TH SarabunPSK" w:hAnsi="TH SarabunPSK" w:cs="TH SarabunPSK" w:hint="cs"/>
          <w:color w:val="000000"/>
          <w:sz w:val="32"/>
          <w:szCs w:val="32"/>
          <w:cs/>
        </w:rPr>
        <w:t>2.1.4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นอกจากด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เนินคดีตามพระราชบัญญัติการพนันฯ แล้ว ให้พนักงานสอบสวนด</w:t>
      </w:r>
      <w:r w:rsidR="00271A1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เนินคดีตามกฎหมาย ศุลกากร และกฎหมายอื่นๆ</w:t>
      </w:r>
      <w:r w:rsidR="00341420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 และใช้มาตรการทางกฎหมายในการยึด และท</w:t>
      </w:r>
      <w:r w:rsidR="00271A1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ลายของกลาง เพื่อมิให้นํากลับมาใช้ได้อีกต่อไป </w:t>
      </w:r>
    </w:p>
    <w:p w14:paraId="44DC8FAA" w14:textId="1A8BE568" w:rsidR="006F355C" w:rsidRPr="00C20291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4.2.4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กรณีจับกุมสถานบริการที่กระท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ความผิด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ให้นํามาตรการการพักใช้ และเพิกถอนใบอนุญาตมาบังคับใช้กับสถานบริการดังกล่าวด้วย </w:t>
      </w:r>
    </w:p>
    <w:p w14:paraId="5C803F67" w14:textId="77777777" w:rsidR="00A33C19" w:rsidRPr="00C20291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="009B167A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4.3</w:t>
      </w:r>
      <w:r w:rsidR="00A33C19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.ผู้รับผิดชอบที่จะต้องถูกพิจารณาความบกพร่อง </w:t>
      </w:r>
    </w:p>
    <w:p w14:paraId="796A3A7F" w14:textId="046490A9" w:rsidR="00A33C19" w:rsidRPr="00C20291" w:rsidRDefault="00BC1532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</w:t>
      </w:r>
      <w:r w:rsidR="009B167A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เจ้าหน้าที่สายตรวจ และเจ้าหน้าที่สืบสวน ของสถานีต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รวจ ผู้ปฏิบัติหน้าที่ขณะที่พบการกระท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ผิด และผู้ที่ได้รับมอบหมายให้รับผิดชอบพื้นที่ที่พบการกระท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ผิด </w:t>
      </w:r>
    </w:p>
    <w:p w14:paraId="7B53111F" w14:textId="77777777" w:rsidR="00A33C19" w:rsidRPr="00C20291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4.4</w:t>
      </w:r>
      <w:r w:rsidR="00A33C19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.ลักษณะที่ถือเป็นความบกพร่อง </w:t>
      </w:r>
    </w:p>
    <w:p w14:paraId="3CC4BD2F" w14:textId="0E10EB83" w:rsidR="0047116F" w:rsidRPr="00C20291" w:rsidRDefault="009B167A" w:rsidP="0047116F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กรณีที่เจ้าหน้าที่ต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รวจหน่วยอื่น และ/หรือเจ้าหน้าที่ส่วนราชการอื่นที่มีอ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นาจหน้าที่ ตามกฎหมายปกติหรือกฎหมายพิเศษ เป็นหน่วยงานหลักในการตรวจค้นและ/หรือจับกุมความผิดเกี่ยวกับ อบายมุขได้ หรือขณะตรวจค้นไม่พบผู้กระท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ความผิดในที่เกิดเหตุ หรือผู้กระท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ความผิดหลบหนี แต่มีพยานหลักฐานเช่น เครื่องมือ หรืออุปกรณ์ที่มีสภาพพร้อม หรือแสดงให้เห็นว่าสามารถที่จะกระท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ความผิดได้ในขณะตรวจค้น โพย หรือบัญชีที่บันทึกรายชื่อ รายรับ/จ่าย จากการกระท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ความผิด หรือภาพเคลื่อนไหวภาพนิ่งต่างๆ หรือโดยสภาพของอาคารสถานที่ได้ก่อสร้างหรือดัดแปลงไว้เพื่อ กระท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ความผิดและ/หรือ พยานบุคคล ที่น่าเชื่อได้ว่ามีการลักลอบกระท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9F70D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ความผิดมาแล้วภายใน </w:t>
      </w:r>
      <w:r w:rsidR="00BE16E9" w:rsidRPr="009F70D2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15</w:t>
      </w:r>
      <w:r w:rsidR="00A33C19" w:rsidRPr="009F70D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วันก่อนหน้าที่จะเข้าท</w:t>
      </w:r>
      <w:r w:rsidR="00D96447" w:rsidRPr="009F70D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ำ</w:t>
      </w:r>
      <w:r w:rsidR="00A33C19" w:rsidRPr="009F70D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การตรวจค้นในเขตพื้นที่รับผิดชอบ ให้ถือว่าเจ้าหน้าที่ตามข้อ </w:t>
      </w:r>
      <w:r w:rsidRPr="009F70D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4.3</w:t>
      </w:r>
      <w:r w:rsidR="009F70D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มีความ</w:t>
      </w:r>
      <w:r w:rsidR="009428BC">
        <w:rPr>
          <w:rFonts w:ascii="TH SarabunPSK" w:hAnsi="TH SarabunPSK" w:cs="TH SarabunPSK" w:hint="cs"/>
          <w:color w:val="000000"/>
          <w:sz w:val="32"/>
          <w:szCs w:val="32"/>
          <w:cs/>
        </w:rPr>
        <w:t>บกพร่อง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ส่วนการลงโทษให้พิจารณาจากความบกพร่อง</w:t>
      </w:r>
      <w:r w:rsidR="0047116F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ตามระเบียบที่สำนักงานตำรวจแห่งชาติกำหนด</w:t>
      </w:r>
    </w:p>
    <w:p w14:paraId="629A95B4" w14:textId="77777777" w:rsidR="009B167A" w:rsidRPr="00C20291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ตามล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ดับ ดังนี้ </w:t>
      </w:r>
    </w:p>
    <w:p w14:paraId="5F6E0E3A" w14:textId="10E824BF" w:rsidR="00A33C19" w:rsidRPr="00C20291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</w:t>
      </w:r>
      <w:r w:rsidR="009F33A3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ไม่สามารถปฏิบัติหน้าที่ป้องกันและปราบปรามความผิดเกี่ยวกับอบายมุขได้อย่าง </w:t>
      </w:r>
    </w:p>
    <w:p w14:paraId="1C24C03B" w14:textId="214331CD" w:rsidR="00A33C19" w:rsidRPr="00C20291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</w:t>
      </w:r>
      <w:r w:rsidR="009F33A3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ปล่อยปละละเลยไม่สนใจในการสืบสวนปราบปรามจับกุม </w:t>
      </w:r>
    </w:p>
    <w:p w14:paraId="48EF6642" w14:textId="58260CCE" w:rsidR="0047116F" w:rsidRPr="00C20291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</w:t>
      </w:r>
      <w:r w:rsidR="0047116F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9F33A3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มีส่วนพัวพัน รู้เห็นเป็นใจ หรือเกี่ยวข้องกับแหล่งอบายมุขที่กระท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ผิดกฎหมาย </w:t>
      </w:r>
    </w:p>
    <w:p w14:paraId="38D5DB46" w14:textId="77777777" w:rsidR="009F33A3" w:rsidRDefault="0047116F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</w:t>
      </w:r>
      <w:r w:rsidR="009F33A3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เรียก รับ หรือมีผลประโยชน์เกี่ยวข้องกับแหล่งอบายมุขที่กระท</w:t>
      </w:r>
      <w:r w:rsidR="00D96447" w:rsidRPr="00C2029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A33C19" w:rsidRPr="00C20291">
        <w:rPr>
          <w:rFonts w:ascii="TH SarabunPSK" w:hAnsi="TH SarabunPSK" w:cs="TH SarabunPSK"/>
          <w:color w:val="000000"/>
          <w:sz w:val="32"/>
          <w:szCs w:val="32"/>
          <w:cs/>
        </w:rPr>
        <w:t>ผิดกฎหมาย</w:t>
      </w:r>
    </w:p>
    <w:p w14:paraId="52B1A41D" w14:textId="77777777" w:rsidR="009F33A3" w:rsidRDefault="009F33A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14:paraId="2332CF1D" w14:textId="7F49F10E" w:rsidR="00A33C19" w:rsidRPr="00C20291" w:rsidRDefault="00A33C19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</w:t>
      </w:r>
    </w:p>
    <w:p w14:paraId="6F405CE8" w14:textId="483EB4B4" w:rsidR="00A33C19" w:rsidRPr="00C20291" w:rsidRDefault="009B167A" w:rsidP="00A33C1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5.การรายงาน</w:t>
      </w:r>
    </w:p>
    <w:p w14:paraId="1339142A" w14:textId="729B5289" w:rsidR="007212D5" w:rsidRPr="00C20291" w:rsidRDefault="007212D5" w:rsidP="00741456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0291">
        <w:rPr>
          <w:rFonts w:ascii="TH SarabunPSK" w:hAnsi="TH SarabunPSK" w:cs="TH SarabunPSK"/>
          <w:sz w:val="32"/>
          <w:szCs w:val="32"/>
        </w:rPr>
        <w:t xml:space="preserve">        </w:t>
      </w:r>
      <w:r w:rsidR="009B167A" w:rsidRPr="00C20291">
        <w:rPr>
          <w:rFonts w:ascii="TH SarabunPSK" w:hAnsi="TH SarabunPSK" w:cs="TH SarabunPSK"/>
          <w:sz w:val="32"/>
          <w:szCs w:val="32"/>
        </w:rPr>
        <w:t>5</w:t>
      </w:r>
      <w:r w:rsidRPr="00C20291">
        <w:rPr>
          <w:rFonts w:ascii="TH SarabunPSK" w:hAnsi="TH SarabunPSK" w:cs="TH SarabunPSK"/>
          <w:sz w:val="32"/>
          <w:szCs w:val="32"/>
        </w:rPr>
        <w:t xml:space="preserve">.1 </w:t>
      </w:r>
      <w:r w:rsidRPr="00C20291">
        <w:rPr>
          <w:rFonts w:ascii="TH SarabunPSK" w:hAnsi="TH SarabunPSK" w:cs="TH SarabunPSK"/>
          <w:sz w:val="32"/>
          <w:szCs w:val="32"/>
          <w:cs/>
        </w:rPr>
        <w:t>ข้าราชการตำรวจงานป้องกันปราบปราม</w:t>
      </w:r>
      <w:r w:rsidR="004A3A44" w:rsidRPr="00C20291">
        <w:rPr>
          <w:rFonts w:ascii="TH SarabunPSK" w:hAnsi="TH SarabunPSK" w:cs="TH SarabunPSK"/>
          <w:sz w:val="32"/>
          <w:szCs w:val="32"/>
          <w:cs/>
        </w:rPr>
        <w:t xml:space="preserve">และงานสืบสวน </w:t>
      </w:r>
      <w:r w:rsidRPr="00C20291">
        <w:rPr>
          <w:rFonts w:ascii="TH SarabunPSK" w:hAnsi="TH SarabunPSK" w:cs="TH SarabunPSK"/>
          <w:sz w:val="32"/>
          <w:szCs w:val="32"/>
          <w:cs/>
        </w:rPr>
        <w:t>ตามที่ได้รับมอบหมายของสถานี</w:t>
      </w:r>
      <w:r w:rsidR="00827406">
        <w:rPr>
          <w:rFonts w:ascii="TH SarabunPSK" w:hAnsi="TH SarabunPSK" w:cs="TH SarabunPSK" w:hint="cs"/>
          <w:sz w:val="32"/>
          <w:szCs w:val="32"/>
          <w:cs/>
        </w:rPr>
        <w:t>ตำรวจ</w:t>
      </w:r>
      <w:r w:rsidR="00F848B3">
        <w:rPr>
          <w:rFonts w:ascii="TH SarabunPSK" w:hAnsi="TH SarabunPSK" w:cs="TH SarabunPSK" w:hint="cs"/>
          <w:sz w:val="32"/>
          <w:szCs w:val="32"/>
          <w:cs/>
        </w:rPr>
        <w:t>ภูธรพระซอง</w:t>
      </w:r>
      <w:r w:rsidRPr="00C20291">
        <w:rPr>
          <w:rFonts w:ascii="TH SarabunPSK" w:hAnsi="TH SarabunPSK" w:cs="TH SarabunPSK"/>
          <w:sz w:val="32"/>
          <w:szCs w:val="32"/>
          <w:cs/>
        </w:rPr>
        <w:t xml:space="preserve"> เป็นผู้ปฏิบัติตามแผนนี้</w:t>
      </w:r>
    </w:p>
    <w:p w14:paraId="0FC747AF" w14:textId="70567FE3" w:rsidR="002863B2" w:rsidRPr="00C20291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       </w:t>
      </w:r>
      <w:r w:rsidR="009B167A" w:rsidRPr="00C20291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F33A3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รายงานทันทีเมื่อมีเหตุการณ์สำคัญ ด้วยเครื่องมือสื่อสารที่รวดเร็วที่สุด</w:t>
      </w:r>
    </w:p>
    <w:p w14:paraId="6B15AF6E" w14:textId="20B8B257" w:rsidR="002863B2" w:rsidRPr="00C20291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="009B167A" w:rsidRPr="00C20291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F33A3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="009C5166" w:rsidRPr="00C20291">
        <w:rPr>
          <w:rFonts w:ascii="TH SarabunPSK" w:hAnsi="TH SarabunPSK" w:cs="TH SarabunPSK"/>
          <w:color w:val="000000"/>
          <w:sz w:val="32"/>
          <w:szCs w:val="32"/>
          <w:cs/>
        </w:rPr>
        <w:t>ธุรการงานป้องกันปราบปราม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รวบรวมสรุปผลการปฏิบัติของหน่ว</w:t>
      </w:r>
      <w:r w:rsidR="009C5166" w:rsidRPr="00C20291">
        <w:rPr>
          <w:rFonts w:ascii="TH SarabunPSK" w:hAnsi="TH SarabunPSK" w:cs="TH SarabunPSK"/>
          <w:color w:val="000000"/>
          <w:sz w:val="32"/>
          <w:szCs w:val="32"/>
          <w:cs/>
        </w:rPr>
        <w:t>ย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รายงานให้</w:t>
      </w:r>
      <w:r w:rsidR="00C333A0">
        <w:rPr>
          <w:rFonts w:ascii="TH SarabunPSK" w:hAnsi="TH SarabunPSK" w:cs="TH SarabunPSK" w:hint="cs"/>
          <w:color w:val="000000"/>
          <w:sz w:val="32"/>
          <w:szCs w:val="32"/>
          <w:cs/>
        </w:rPr>
        <w:t>ตำรวจภูธรภาค 4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39F80B45" w14:textId="77777777" w:rsidR="002863B2" w:rsidRPr="00C20291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 w:rsidR="009B167A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="009C5166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การส่งกำลังบำรุง และงบประมาณ</w:t>
      </w:r>
    </w:p>
    <w:p w14:paraId="7BD516BA" w14:textId="37E2B04D" w:rsidR="002863B2" w:rsidRPr="00C20291" w:rsidRDefault="002863B2" w:rsidP="00AB23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</w:t>
      </w:r>
      <w:r w:rsidR="009B167A" w:rsidRPr="00C20291">
        <w:rPr>
          <w:rFonts w:ascii="TH SarabunPSK" w:hAnsi="TH SarabunPSK" w:cs="TH SarabunPSK"/>
          <w:color w:val="000000"/>
          <w:sz w:val="32"/>
          <w:szCs w:val="32"/>
          <w:cs/>
        </w:rPr>
        <w:t>6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41113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ตามสายงานปกติ และงบประมาณปกติของหน่วย</w:t>
      </w:r>
    </w:p>
    <w:p w14:paraId="38D5D468" w14:textId="1D3ED467" w:rsidR="00F12864" w:rsidRPr="00C20291" w:rsidRDefault="00164C71" w:rsidP="002C6AF2">
      <w:pPr>
        <w:tabs>
          <w:tab w:val="left" w:pos="284"/>
          <w:tab w:val="left" w:pos="567"/>
          <w:tab w:val="left" w:pos="851"/>
          <w:tab w:val="left" w:pos="1134"/>
        </w:tabs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B73670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="009B167A" w:rsidRPr="00C20291">
        <w:rPr>
          <w:rFonts w:ascii="TH SarabunPSK" w:hAnsi="TH SarabunPSK" w:cs="TH SarabunPSK"/>
          <w:color w:val="000000"/>
          <w:sz w:val="32"/>
          <w:szCs w:val="32"/>
          <w:cs/>
        </w:rPr>
        <w:t>6</w:t>
      </w:r>
      <w:r w:rsidR="00B73670" w:rsidRPr="00C2029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41113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>การส่งกำลังบำรุงและงบประมาณจากหน่วยบูรณาการที่เกี่ยวข้อง</w:t>
      </w:r>
      <w:r w:rsidR="002863B2" w:rsidRPr="00C202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863B2" w:rsidRPr="00C202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2864" w:rsidRPr="00C20291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  <w:t xml:space="preserve"> </w:t>
      </w:r>
    </w:p>
    <w:p w14:paraId="7E4276EA" w14:textId="6EEF4D9C" w:rsidR="00A20B01" w:rsidRPr="00C20291" w:rsidRDefault="000E5A6B" w:rsidP="00660BC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</w:rPr>
      </w:pPr>
      <w:r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167A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</w:t>
      </w:r>
      <w:r w:rsidR="009C5166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A20B01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A20B01" w:rsidRPr="00C20291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การบังค</w:t>
      </w:r>
      <w:r w:rsidR="009A0DB2" w:rsidRPr="00C20291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ั</w:t>
      </w:r>
      <w:r w:rsidR="00A20B01" w:rsidRPr="00C20291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บบัญชา</w:t>
      </w:r>
    </w:p>
    <w:p w14:paraId="56D8E6BE" w14:textId="4526CE15" w:rsidR="00A20B01" w:rsidRPr="00C20291" w:rsidRDefault="00A20B01" w:rsidP="00827750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20291">
        <w:rPr>
          <w:rFonts w:ascii="TH SarabunPSK" w:hAnsi="TH SarabunPSK" w:cs="TH SarabunPSK"/>
          <w:spacing w:val="-8"/>
          <w:sz w:val="32"/>
          <w:szCs w:val="32"/>
          <w:cs/>
        </w:rPr>
        <w:t xml:space="preserve">     </w:t>
      </w:r>
      <w:r w:rsidR="00B73670" w:rsidRPr="00C20291">
        <w:rPr>
          <w:rFonts w:ascii="TH SarabunPSK" w:hAnsi="TH SarabunPSK" w:cs="TH SarabunPSK"/>
          <w:spacing w:val="-8"/>
          <w:sz w:val="32"/>
          <w:szCs w:val="32"/>
          <w:cs/>
        </w:rPr>
        <w:t xml:space="preserve">    </w:t>
      </w:r>
      <w:r w:rsidRPr="00C20291">
        <w:rPr>
          <w:rFonts w:ascii="TH SarabunPSK" w:hAnsi="TH SarabunPSK" w:cs="TH SarabunPSK"/>
          <w:spacing w:val="-8"/>
          <w:sz w:val="32"/>
          <w:szCs w:val="32"/>
          <w:cs/>
        </w:rPr>
        <w:t>การบังคับบัญชา</w:t>
      </w:r>
      <w:r w:rsidR="009C5166" w:rsidRPr="00C20291">
        <w:rPr>
          <w:rFonts w:ascii="TH SarabunPSK" w:hAnsi="TH SarabunPSK" w:cs="TH SarabunPSK"/>
          <w:spacing w:val="-8"/>
          <w:sz w:val="32"/>
          <w:szCs w:val="32"/>
          <w:cs/>
        </w:rPr>
        <w:t xml:space="preserve"> - ตามสายงานปกติ</w:t>
      </w:r>
    </w:p>
    <w:p w14:paraId="5A18EB0D" w14:textId="691CE93C" w:rsidR="00CE6AC1" w:rsidRPr="00C20291" w:rsidRDefault="00BF3480" w:rsidP="00CE6AC1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029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  </w:t>
      </w:r>
      <w:r w:rsidR="009B167A" w:rsidRPr="00C2029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8</w:t>
      </w:r>
      <w:r w:rsidR="00845471" w:rsidRPr="00C2029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. </w:t>
      </w:r>
      <w:r w:rsidR="0075755E" w:rsidRPr="00C20291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การติดต่อสื่อสาร</w:t>
      </w:r>
      <w:r w:rsidR="00CE6AC1" w:rsidRPr="00C202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8FE3E5F" w14:textId="6B23F271" w:rsidR="00845471" w:rsidRPr="00C20291" w:rsidRDefault="00B73670" w:rsidP="002C6A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02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2C6AF2" w:rsidRPr="00C202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167A" w:rsidRPr="00C20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5471" w:rsidRPr="00C20291">
        <w:rPr>
          <w:rFonts w:ascii="TH SarabunPSK" w:hAnsi="TH SarabunPSK" w:cs="TH SarabunPSK"/>
          <w:sz w:val="32"/>
          <w:szCs w:val="32"/>
          <w:cs/>
        </w:rPr>
        <w:t>การติดต่อสื่อสาร – ตามสายงานปกติ</w:t>
      </w:r>
    </w:p>
    <w:p w14:paraId="1CAB8487" w14:textId="77BFA224" w:rsidR="00CE6AC1" w:rsidRPr="00C20291" w:rsidRDefault="00845471" w:rsidP="00E63E3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B73670"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CE6AC1" w:rsidRPr="00C202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</w:p>
    <w:p w14:paraId="69A51FA7" w14:textId="5554E63B" w:rsidR="00F848B3" w:rsidRDefault="00F848B3" w:rsidP="00CE6AC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th-TH"/>
        </w:rPr>
        <w:drawing>
          <wp:anchor distT="0" distB="0" distL="114300" distR="114300" simplePos="0" relativeHeight="251661312" behindDoc="0" locked="0" layoutInCell="1" allowOverlap="1" wp14:anchorId="399D60EC" wp14:editId="35114066">
            <wp:simplePos x="0" y="0"/>
            <wp:positionH relativeFrom="page">
              <wp:align>center</wp:align>
            </wp:positionH>
            <wp:positionV relativeFrom="paragraph">
              <wp:posOffset>55245</wp:posOffset>
            </wp:positionV>
            <wp:extent cx="733425" cy="641382"/>
            <wp:effectExtent l="0" t="0" r="0" b="6350"/>
            <wp:wrapNone/>
            <wp:docPr id="151232513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325136" name="รูปภาพ 151232513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4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C1" w:rsidRPr="00C202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E6AC1" w:rsidRPr="00C202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E6AC1" w:rsidRPr="00C202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E6AC1" w:rsidRPr="00C202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E6AC1" w:rsidRPr="00C202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E6AC1" w:rsidRPr="00C2029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7B07E37D" w14:textId="64BE99DE" w:rsidR="00CE6AC1" w:rsidRPr="00C20291" w:rsidRDefault="00CE6AC1" w:rsidP="00CE6AC1">
      <w:pPr>
        <w:rPr>
          <w:rFonts w:ascii="TH SarabunPSK" w:hAnsi="TH SarabunPSK" w:cs="TH SarabunPSK"/>
          <w:color w:val="000000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FE47788" w14:textId="3C770A36" w:rsidR="00F848B3" w:rsidRDefault="00CE6AC1" w:rsidP="00F848B3">
      <w:pPr>
        <w:rPr>
          <w:rFonts w:ascii="TH SarabunPSK" w:hAnsi="TH SarabunPSK" w:cs="TH SarabunPSK"/>
          <w:sz w:val="32"/>
          <w:szCs w:val="32"/>
        </w:rPr>
      </w:pPr>
      <w:r w:rsidRPr="00C2029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</w:t>
      </w:r>
      <w:bookmarkStart w:id="4" w:name="_Hlk65336853"/>
      <w:r w:rsidRPr="00C20291">
        <w:rPr>
          <w:rFonts w:ascii="TH SarabunPSK" w:hAnsi="TH SarabunPSK" w:cs="TH SarabunPSK"/>
          <w:sz w:val="32"/>
          <w:szCs w:val="32"/>
          <w:cs/>
        </w:rPr>
        <w:t>พ</w:t>
      </w:r>
      <w:r w:rsidR="00845471" w:rsidRPr="00C20291">
        <w:rPr>
          <w:rFonts w:ascii="TH SarabunPSK" w:hAnsi="TH SarabunPSK" w:cs="TH SarabunPSK"/>
          <w:sz w:val="32"/>
          <w:szCs w:val="32"/>
          <w:cs/>
        </w:rPr>
        <w:t>ันตำรวจ</w:t>
      </w:r>
      <w:bookmarkEnd w:id="4"/>
      <w:r w:rsidR="00F848B3">
        <w:rPr>
          <w:rFonts w:ascii="TH SarabunPSK" w:hAnsi="TH SarabunPSK" w:cs="TH SarabunPSK" w:hint="cs"/>
          <w:sz w:val="32"/>
          <w:szCs w:val="32"/>
          <w:cs/>
        </w:rPr>
        <w:t>โท</w:t>
      </w:r>
    </w:p>
    <w:p w14:paraId="533C1256" w14:textId="77777777" w:rsidR="00F848B3" w:rsidRDefault="00F848B3" w:rsidP="00F848B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(ธีรวัฒน์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จนศักดิ์ภักดี)</w:t>
      </w:r>
    </w:p>
    <w:p w14:paraId="00CE82C9" w14:textId="51DAE375" w:rsidR="00F848B3" w:rsidRPr="00C20291" w:rsidRDefault="00F848B3" w:rsidP="00F848B3">
      <w:pPr>
        <w:jc w:val="center"/>
        <w:rPr>
          <w:rFonts w:ascii="TH SarabunPSK" w:hAnsi="TH SarabunPSK" w:cs="TH SarabunPSK"/>
          <w:sz w:val="36"/>
          <w:szCs w:val="36"/>
        </w:rPr>
        <w:sectPr w:rsidR="00F848B3" w:rsidRPr="00C20291" w:rsidSect="00695DFE">
          <w:headerReference w:type="default" r:id="rId9"/>
          <w:footerReference w:type="default" r:id="rId10"/>
          <w:pgSz w:w="11906" w:h="16838"/>
          <w:pgMar w:top="346" w:right="1134" w:bottom="272" w:left="1418" w:header="142" w:footer="720" w:gutter="0"/>
          <w:cols w:space="720"/>
          <w:titlePg/>
          <w:docGrid w:linePitch="381"/>
        </w:sectPr>
      </w:pPr>
      <w:r>
        <w:rPr>
          <w:rFonts w:ascii="TH SarabunPSK" w:hAnsi="TH SarabunPSK" w:cs="TH SarabunPSK" w:hint="cs"/>
          <w:sz w:val="32"/>
          <w:szCs w:val="32"/>
          <w:cs/>
        </w:rPr>
        <w:t>สารวัตรสถานีตำรวจภูธรพระซอง</w:t>
      </w:r>
    </w:p>
    <w:p w14:paraId="0D7BF9EB" w14:textId="77777777" w:rsidR="0047116F" w:rsidRPr="00C20291" w:rsidRDefault="0047116F" w:rsidP="0047116F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C20291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แผนการดำเนินงานการป้องกันและปราบปรามบ่อนการพนัน และอบายมุข</w:t>
      </w:r>
    </w:p>
    <w:p w14:paraId="682F55E1" w14:textId="4C0E2316" w:rsidR="00071F62" w:rsidRPr="00C20291" w:rsidRDefault="002F24AA" w:rsidP="0047116F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20291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สถานีตำรวจ</w:t>
      </w:r>
      <w:r w:rsidR="00F848B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ภูธรพระซอง</w:t>
      </w:r>
      <w:r w:rsidR="009D2A02" w:rsidRPr="00C20291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</w:t>
      </w:r>
      <w:r w:rsidR="0047116F" w:rsidRPr="00C20291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 ปีงบประมาณ </w:t>
      </w:r>
      <w:r w:rsidR="00A3200F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2566</w:t>
      </w:r>
    </w:p>
    <w:p w14:paraId="7AFE9634" w14:textId="77777777" w:rsidR="0047116F" w:rsidRPr="00C20291" w:rsidRDefault="0047116F" w:rsidP="0047116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4820"/>
        <w:gridCol w:w="1701"/>
        <w:gridCol w:w="1424"/>
        <w:gridCol w:w="1694"/>
      </w:tblGrid>
      <w:tr w:rsidR="00905620" w:rsidRPr="00C429A9" w14:paraId="52353ABA" w14:textId="77777777" w:rsidTr="00AE4F2C">
        <w:trPr>
          <w:trHeight w:val="69"/>
        </w:trPr>
        <w:tc>
          <w:tcPr>
            <w:tcW w:w="1843" w:type="dxa"/>
            <w:shd w:val="clear" w:color="auto" w:fill="FFFF00"/>
          </w:tcPr>
          <w:p w14:paraId="13D53BFC" w14:textId="77777777" w:rsidR="00640355" w:rsidRPr="00C429A9" w:rsidRDefault="006403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5" w:name="_Hlk134732666"/>
            <w:r w:rsidRPr="00C429A9">
              <w:rPr>
                <w:rFonts w:ascii="TH SarabunPSK" w:hAnsi="TH SarabunPSK" w:cs="TH SarabunPSK"/>
                <w:b/>
                <w:bCs/>
                <w:cs/>
              </w:rPr>
              <w:t>แผนงาน/กิจกรรม</w:t>
            </w:r>
          </w:p>
        </w:tc>
        <w:tc>
          <w:tcPr>
            <w:tcW w:w="3118" w:type="dxa"/>
            <w:shd w:val="clear" w:color="auto" w:fill="FFFF00"/>
          </w:tcPr>
          <w:p w14:paraId="766AE605" w14:textId="77777777" w:rsidR="00640355" w:rsidRPr="00C429A9" w:rsidRDefault="006403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29A9">
              <w:rPr>
                <w:rFonts w:ascii="TH SarabunPSK" w:hAnsi="TH SarabunPSK" w:cs="TH SarabunPSK"/>
                <w:b/>
                <w:bCs/>
                <w:cs/>
              </w:rPr>
              <w:t>สรุปสาระสำคัญของกิจกรรม</w:t>
            </w:r>
          </w:p>
        </w:tc>
        <w:tc>
          <w:tcPr>
            <w:tcW w:w="4820" w:type="dxa"/>
            <w:shd w:val="clear" w:color="auto" w:fill="FFFF00"/>
          </w:tcPr>
          <w:p w14:paraId="7E0745D9" w14:textId="77777777" w:rsidR="00640355" w:rsidRPr="00C429A9" w:rsidRDefault="006403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429A9">
              <w:rPr>
                <w:rFonts w:ascii="TH SarabunPSK" w:hAnsi="TH SarabunPSK" w:cs="TH SarabunPSK"/>
                <w:b/>
                <w:bCs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780F95BB" w14:textId="77777777" w:rsidR="00640355" w:rsidRPr="00C429A9" w:rsidRDefault="006403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29A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08F0298A" w14:textId="77777777" w:rsidR="00640355" w:rsidRPr="00C429A9" w:rsidRDefault="006403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29A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00763754" w14:textId="77777777" w:rsidR="00640355" w:rsidRPr="00C429A9" w:rsidRDefault="006403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29A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B81ED7" w:rsidRPr="00C429A9" w14:paraId="344C2947" w14:textId="77777777" w:rsidTr="00AE4F2C">
        <w:trPr>
          <w:trHeight w:val="453"/>
        </w:trPr>
        <w:tc>
          <w:tcPr>
            <w:tcW w:w="1843" w:type="dxa"/>
            <w:vMerge w:val="restart"/>
            <w:shd w:val="clear" w:color="auto" w:fill="auto"/>
          </w:tcPr>
          <w:p w14:paraId="5F1AC7AA" w14:textId="77777777" w:rsidR="00B81ED7" w:rsidRPr="00C429A9" w:rsidRDefault="00B81ED7" w:rsidP="00B81ED7">
            <w:pPr>
              <w:rPr>
                <w:rFonts w:ascii="TH SarabunPSK" w:hAnsi="TH SarabunPSK" w:cs="TH SarabunPSK"/>
                <w:b/>
                <w:bCs/>
              </w:rPr>
            </w:pPr>
            <w:r w:rsidRPr="00C429A9">
              <w:rPr>
                <w:rFonts w:ascii="TH SarabunPSK" w:hAnsi="TH SarabunPSK" w:cs="TH SarabunPSK"/>
                <w:b/>
                <w:bCs/>
                <w:cs/>
              </w:rPr>
              <w:t>1.มาตรการด้านการป้องกัน</w:t>
            </w:r>
          </w:p>
        </w:tc>
        <w:tc>
          <w:tcPr>
            <w:tcW w:w="3118" w:type="dxa"/>
            <w:shd w:val="clear" w:color="auto" w:fill="auto"/>
          </w:tcPr>
          <w:p w14:paraId="216A9EC0" w14:textId="77777777" w:rsidR="00B81ED7" w:rsidRPr="00C429A9" w:rsidRDefault="00B81ED7" w:rsidP="00B81ED7">
            <w:pPr>
              <w:rPr>
                <w:rFonts w:ascii="TH SarabunPSK" w:hAnsi="TH SarabunPSK" w:cs="TH SarabunPSK"/>
                <w:cs/>
              </w:rPr>
            </w:pPr>
            <w:r w:rsidRPr="00C429A9">
              <w:rPr>
                <w:rFonts w:ascii="TH SarabunPSK" w:hAnsi="TH SarabunPSK" w:cs="TH SarabunPSK"/>
              </w:rPr>
              <w:t xml:space="preserve">    1.</w:t>
            </w:r>
            <w:r w:rsidRPr="00C429A9">
              <w:rPr>
                <w:rFonts w:ascii="TH SarabunPSK" w:hAnsi="TH SarabunPSK" w:cs="TH SarabunPSK"/>
                <w:cs/>
              </w:rPr>
              <w:t>จัดทำข้อมูล การหาข้อมูลบ่อนการพนันและแหล่งอบายมุขในพื้นที่</w:t>
            </w:r>
          </w:p>
        </w:tc>
        <w:tc>
          <w:tcPr>
            <w:tcW w:w="4820" w:type="dxa"/>
            <w:shd w:val="clear" w:color="auto" w:fill="auto"/>
          </w:tcPr>
          <w:p w14:paraId="1258E500" w14:textId="77777777" w:rsidR="00B81ED7" w:rsidRPr="00C429A9" w:rsidRDefault="00B81ED7" w:rsidP="00B81ED7">
            <w:pPr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</w:rPr>
              <w:t xml:space="preserve">   </w:t>
            </w:r>
            <w:r w:rsidRPr="00C429A9">
              <w:rPr>
                <w:rFonts w:ascii="TH SarabunPSK" w:hAnsi="TH SarabunPSK" w:cs="TH SarabunPSK"/>
                <w:cs/>
              </w:rPr>
              <w:t xml:space="preserve">ดำเนินการสืบสวนหาข่าวเกี่ยวกับแหล่งอบายมุขในพื้นที่รับผิดชอบ และจัดทำข้อมูลท้องถิ่นอย่างเป็นระบบ โดยเฉพาะการรวบรวมรายชื่อของผู้ที่มีพฤติการณ์เกี่ยวข้องกับการ ดำเนินกิจการเกี่ยวกับแหล่งอบายมุขต่างๆ แผนที่แสดงที่ตั้งแหล่งอบายมุข ไม่ว่าในขณะนั้นยังดำเนินกิจการ อยู่หรือไม่ และต้องทำการปิดล้อมตรวจค้นสถานที่เป็นแหล่งมั่วสุมของเด็กและเยาวชน และล่อแหลม ต่อการกระทำความผิดเกี่ยวกับอบายมุขทุกประเภท โดยให้รวบรวมผลการปฏิบัติไว้อย่างเป็นระบบ </w:t>
            </w:r>
          </w:p>
          <w:p w14:paraId="7755DBC8" w14:textId="77777777" w:rsidR="00B81ED7" w:rsidRPr="00C429A9" w:rsidRDefault="00B81ED7" w:rsidP="00B81ED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33DD7CFF" w14:textId="77777777" w:rsidR="00B81ED7" w:rsidRPr="00C429A9" w:rsidRDefault="00B81ED7" w:rsidP="00B81ED7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5311077F" w14:textId="77777777" w:rsidR="00B81ED7" w:rsidRPr="00C429A9" w:rsidRDefault="00B81ED7" w:rsidP="00B81ED7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4F596A34" w14:textId="77777777" w:rsidR="00B81ED7" w:rsidRPr="00C429A9" w:rsidRDefault="00B81ED7" w:rsidP="00B81ED7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งานสืบสวน</w:t>
            </w:r>
          </w:p>
        </w:tc>
      </w:tr>
      <w:tr w:rsidR="00B81ED7" w:rsidRPr="00C429A9" w14:paraId="337B8A31" w14:textId="77777777" w:rsidTr="00AE4F2C">
        <w:trPr>
          <w:trHeight w:val="453"/>
        </w:trPr>
        <w:tc>
          <w:tcPr>
            <w:tcW w:w="1843" w:type="dxa"/>
            <w:vMerge/>
            <w:shd w:val="clear" w:color="auto" w:fill="auto"/>
          </w:tcPr>
          <w:p w14:paraId="68D86135" w14:textId="77777777" w:rsidR="00B81ED7" w:rsidRPr="00C429A9" w:rsidRDefault="00B81ED7" w:rsidP="00B81E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501614FB" w14:textId="77777777" w:rsidR="00B81ED7" w:rsidRPr="00C429A9" w:rsidRDefault="00B81ED7" w:rsidP="00B81ED7">
            <w:pPr>
              <w:rPr>
                <w:rFonts w:ascii="TH SarabunPSK" w:hAnsi="TH SarabunPSK" w:cs="TH SarabunPSK"/>
                <w:cs/>
              </w:rPr>
            </w:pPr>
            <w:r w:rsidRPr="00C429A9">
              <w:rPr>
                <w:rFonts w:ascii="TH SarabunPSK" w:hAnsi="TH SarabunPSK" w:cs="TH SarabunPSK"/>
                <w:cs/>
              </w:rPr>
              <w:t>2.การกำชับกวดขันตรวจสอบ</w:t>
            </w:r>
          </w:p>
        </w:tc>
        <w:tc>
          <w:tcPr>
            <w:tcW w:w="4820" w:type="dxa"/>
            <w:shd w:val="clear" w:color="auto" w:fill="auto"/>
          </w:tcPr>
          <w:p w14:paraId="7A2FBC25" w14:textId="77777777" w:rsidR="00B81ED7" w:rsidRPr="00C429A9" w:rsidRDefault="00B81ED7" w:rsidP="00B81ED7">
            <w:pPr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 xml:space="preserve"> จัดกําลังตำรวจทั้งในและนอกเครื่องแบบออกตรวจตราสถานบริการ โรงแรม ร้านจําหน่ายอาหาร เครื่องดื่ม สถานประกอบการ และสถานที่ล่อแหลมต่อการกระทำความผิด เกี่ยวกับอบายมุข อย่างสม่ำเสมอ</w:t>
            </w:r>
          </w:p>
          <w:p w14:paraId="715B03BB" w14:textId="77777777" w:rsidR="00B81ED7" w:rsidRDefault="00B81ED7" w:rsidP="00B81ED7">
            <w:pPr>
              <w:rPr>
                <w:rFonts w:ascii="TH SarabunPSK" w:hAnsi="TH SarabunPSK" w:cs="TH SarabunPSK"/>
              </w:rPr>
            </w:pPr>
          </w:p>
          <w:p w14:paraId="7D3C2876" w14:textId="77777777" w:rsidR="00C429A9" w:rsidRDefault="00C429A9" w:rsidP="00B81ED7">
            <w:pPr>
              <w:rPr>
                <w:rFonts w:ascii="TH SarabunPSK" w:hAnsi="TH SarabunPSK" w:cs="TH SarabunPSK"/>
              </w:rPr>
            </w:pPr>
          </w:p>
          <w:p w14:paraId="209A0DB2" w14:textId="77777777" w:rsidR="00C429A9" w:rsidRDefault="00C429A9" w:rsidP="00B81ED7">
            <w:pPr>
              <w:rPr>
                <w:rFonts w:ascii="TH SarabunPSK" w:hAnsi="TH SarabunPSK" w:cs="TH SarabunPSK"/>
              </w:rPr>
            </w:pPr>
          </w:p>
          <w:p w14:paraId="22A625A2" w14:textId="77777777" w:rsidR="00A254E8" w:rsidRPr="00C429A9" w:rsidRDefault="00A254E8" w:rsidP="00B81ED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AFE7105" w14:textId="77777777" w:rsidR="00B81ED7" w:rsidRPr="00C429A9" w:rsidRDefault="00B81ED7" w:rsidP="00B81ED7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6E42BD5B" w14:textId="77777777" w:rsidR="00B81ED7" w:rsidRPr="00C429A9" w:rsidRDefault="00B81ED7" w:rsidP="00B81ED7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11674585" w14:textId="77777777" w:rsidR="00B81ED7" w:rsidRPr="00C429A9" w:rsidRDefault="00B81ED7" w:rsidP="00B81ED7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งานป้องกันปราบปราม</w:t>
            </w:r>
          </w:p>
          <w:p w14:paraId="41E2C3BA" w14:textId="77777777" w:rsidR="00B81ED7" w:rsidRPr="00C429A9" w:rsidRDefault="00B81ED7" w:rsidP="00B81ED7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และงานสืบสวน</w:t>
            </w:r>
          </w:p>
        </w:tc>
      </w:tr>
      <w:tr w:rsidR="00C429A9" w:rsidRPr="00C429A9" w14:paraId="640E5C66" w14:textId="77777777" w:rsidTr="00C429A9">
        <w:trPr>
          <w:trHeight w:val="453"/>
        </w:trPr>
        <w:tc>
          <w:tcPr>
            <w:tcW w:w="1843" w:type="dxa"/>
            <w:shd w:val="clear" w:color="auto" w:fill="FFFF00"/>
          </w:tcPr>
          <w:p w14:paraId="2571488D" w14:textId="7B0198B7" w:rsidR="00C429A9" w:rsidRPr="00C429A9" w:rsidRDefault="00C429A9" w:rsidP="00C429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29A9">
              <w:rPr>
                <w:rFonts w:ascii="TH SarabunPSK" w:hAnsi="TH SarabunPSK" w:cs="TH SarabunPSK"/>
                <w:b/>
                <w:bCs/>
                <w:cs/>
              </w:rPr>
              <w:lastRenderedPageBreak/>
              <w:t>แผนงาน/กิจกรรม</w:t>
            </w:r>
          </w:p>
        </w:tc>
        <w:tc>
          <w:tcPr>
            <w:tcW w:w="3118" w:type="dxa"/>
            <w:shd w:val="clear" w:color="auto" w:fill="FFFF00"/>
          </w:tcPr>
          <w:p w14:paraId="05F91F65" w14:textId="77777777" w:rsidR="00C429A9" w:rsidRPr="00C429A9" w:rsidRDefault="00C429A9" w:rsidP="00C429A9">
            <w:pPr>
              <w:rPr>
                <w:rFonts w:ascii="TH SarabunPSK" w:hAnsi="TH SarabunPSK" w:cs="TH SarabunPSK"/>
                <w:cs/>
              </w:rPr>
            </w:pPr>
            <w:r w:rsidRPr="00C429A9">
              <w:rPr>
                <w:rFonts w:ascii="TH SarabunPSK" w:hAnsi="TH SarabunPSK" w:cs="TH SarabunPSK"/>
                <w:b/>
                <w:bCs/>
                <w:cs/>
              </w:rPr>
              <w:t>สรุปสาระสำคัญของกิจกรรม</w:t>
            </w:r>
          </w:p>
        </w:tc>
        <w:tc>
          <w:tcPr>
            <w:tcW w:w="4820" w:type="dxa"/>
            <w:shd w:val="clear" w:color="auto" w:fill="FFFF00"/>
          </w:tcPr>
          <w:p w14:paraId="413614D2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  <w:cs/>
              </w:rPr>
            </w:pPr>
            <w:r w:rsidRPr="00C429A9">
              <w:rPr>
                <w:rFonts w:ascii="TH SarabunPSK" w:hAnsi="TH SarabunPSK" w:cs="TH SarabunPSK"/>
                <w:b/>
                <w:bCs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52C99FCB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1C0410FB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A254E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630C25AD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C429A9" w:rsidRPr="00C429A9" w14:paraId="3539D1C9" w14:textId="77777777" w:rsidTr="00F96869">
        <w:trPr>
          <w:trHeight w:val="453"/>
        </w:trPr>
        <w:tc>
          <w:tcPr>
            <w:tcW w:w="1843" w:type="dxa"/>
            <w:vMerge w:val="restart"/>
            <w:shd w:val="clear" w:color="auto" w:fill="auto"/>
          </w:tcPr>
          <w:p w14:paraId="15FBAD3E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7331E47C" w14:textId="77777777" w:rsidR="00C429A9" w:rsidRPr="00C429A9" w:rsidRDefault="00C429A9" w:rsidP="00C429A9">
            <w:pPr>
              <w:rPr>
                <w:rFonts w:ascii="TH SarabunPSK" w:hAnsi="TH SarabunPSK" w:cs="TH SarabunPSK"/>
                <w:cs/>
              </w:rPr>
            </w:pPr>
            <w:r w:rsidRPr="00C429A9">
              <w:rPr>
                <w:rFonts w:ascii="TH SarabunPSK" w:hAnsi="TH SarabunPSK" w:cs="TH SarabunPSK"/>
                <w:cs/>
              </w:rPr>
              <w:t>3.การแสวงหาความร่วมมือและบูรณาการร่วมกัน</w:t>
            </w:r>
          </w:p>
        </w:tc>
        <w:tc>
          <w:tcPr>
            <w:tcW w:w="4820" w:type="dxa"/>
            <w:shd w:val="clear" w:color="auto" w:fill="auto"/>
          </w:tcPr>
          <w:p w14:paraId="0633D059" w14:textId="0415810F" w:rsidR="00C429A9" w:rsidRPr="00C429A9" w:rsidRDefault="00C429A9" w:rsidP="00C429A9">
            <w:pPr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 xml:space="preserve">   ประสานขอความร่วมมือจากสื่อมวลชน หน่วยงานราชการ รัฐวิสาหกิจ องค์กรเอกชนต่างๆ ทำการรณรงค์ ประชาสัมพันธ์ และเผยแพร่ข่าวสาร ชี้แจงให้เด็กและเยาวชน นักเรียน นักศึกษา ตลอดจนประชาชนทั่วไป ได้รับทราบถึงโทษภัยของการลุ่มหลงและมัวเมาในการเล่นการพนัน และอบายมุขอื่นๆ และเพิ่มความระมัดระวังในการควบคุม สอดส่องดูแล และป้องกันไม่ให้เด็กและเยาวชน ในปกครองถูกชักชวนไปมั่วสุมในแหล่งอบายมุขต่างๆ</w:t>
            </w:r>
          </w:p>
        </w:tc>
        <w:tc>
          <w:tcPr>
            <w:tcW w:w="1701" w:type="dxa"/>
            <w:shd w:val="clear" w:color="auto" w:fill="auto"/>
          </w:tcPr>
          <w:p w14:paraId="0CCC92D8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1F2A17E7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2CE3AB92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งานป้องกันปราบปราม</w:t>
            </w:r>
          </w:p>
        </w:tc>
      </w:tr>
      <w:tr w:rsidR="00C429A9" w:rsidRPr="00C429A9" w14:paraId="55636558" w14:textId="77777777" w:rsidTr="00F96869">
        <w:trPr>
          <w:trHeight w:val="453"/>
        </w:trPr>
        <w:tc>
          <w:tcPr>
            <w:tcW w:w="1843" w:type="dxa"/>
            <w:vMerge/>
            <w:shd w:val="clear" w:color="auto" w:fill="auto"/>
          </w:tcPr>
          <w:p w14:paraId="0631EC62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44460F58" w14:textId="77777777" w:rsidR="00C429A9" w:rsidRPr="00C429A9" w:rsidRDefault="00C429A9" w:rsidP="00C429A9">
            <w:pPr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</w:rPr>
              <w:t>4.</w:t>
            </w:r>
            <w:r w:rsidRPr="00C429A9">
              <w:rPr>
                <w:rFonts w:ascii="TH SarabunPSK" w:hAnsi="TH SarabunPSK" w:cs="TH SarabunPSK"/>
                <w:cs/>
              </w:rPr>
              <w:t>การประชาสัมพันธ์</w:t>
            </w:r>
            <w:r w:rsidRPr="00C429A9">
              <w:rPr>
                <w:rFonts w:ascii="TH SarabunPSK" w:hAnsi="TH SarabunPSK" w:cs="TH SarabunPSK"/>
              </w:rPr>
              <w:t xml:space="preserve">         </w:t>
            </w:r>
          </w:p>
          <w:p w14:paraId="4EC76F18" w14:textId="77777777" w:rsidR="00C429A9" w:rsidRPr="00C429A9" w:rsidRDefault="00C429A9" w:rsidP="00C429A9">
            <w:pPr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</w:rPr>
              <w:t xml:space="preserve">              </w:t>
            </w:r>
          </w:p>
          <w:p w14:paraId="53FDDA89" w14:textId="77777777" w:rsidR="00C429A9" w:rsidRPr="00C429A9" w:rsidRDefault="00C429A9" w:rsidP="00C429A9">
            <w:pPr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</w:rPr>
              <w:t xml:space="preserve"> </w:t>
            </w:r>
          </w:p>
          <w:p w14:paraId="4CB5AC69" w14:textId="77777777" w:rsidR="00C429A9" w:rsidRPr="00C429A9" w:rsidRDefault="00C429A9" w:rsidP="00C429A9">
            <w:pPr>
              <w:rPr>
                <w:rFonts w:ascii="TH SarabunPSK" w:hAnsi="TH SarabunPSK" w:cs="TH SarabunPSK"/>
                <w:cs/>
              </w:rPr>
            </w:pPr>
            <w:r w:rsidRPr="00C429A9">
              <w:rPr>
                <w:rFonts w:ascii="TH SarabunPSK" w:hAnsi="TH SarabunPSK" w:cs="TH SarabunPSK"/>
              </w:rPr>
              <w:t xml:space="preserve">            </w:t>
            </w:r>
          </w:p>
        </w:tc>
        <w:tc>
          <w:tcPr>
            <w:tcW w:w="4820" w:type="dxa"/>
            <w:shd w:val="clear" w:color="auto" w:fill="auto"/>
          </w:tcPr>
          <w:p w14:paraId="60CE882B" w14:textId="0ACDD788" w:rsidR="000E02D9" w:rsidRPr="00C429A9" w:rsidRDefault="00C429A9" w:rsidP="00C429A9">
            <w:pPr>
              <w:rPr>
                <w:rFonts w:ascii="TH SarabunPSK" w:hAnsi="TH SarabunPSK" w:cs="TH SarabunPSK"/>
                <w:cs/>
              </w:rPr>
            </w:pPr>
            <w:r w:rsidRPr="00C429A9">
              <w:rPr>
                <w:rFonts w:ascii="TH SarabunPSK" w:hAnsi="TH SarabunPSK" w:cs="TH SarabunPSK"/>
                <w:cs/>
              </w:rPr>
              <w:t xml:space="preserve"> ดำเนินการประชาสัมพันธ์เชิงรุกและขอความร่วมมือให้ประชาชน ในพื้นที่เข้ามามีส่วนร่วมในการแจ้งเบาะแสและข้อมูลข่าวสารเกี่ยวกับแหล่งอบายมุข โดยให้หัวหน้าหน่วย ทุกระดับเปิดช่องทางการติดต่อสื่อสารให้กับประชาชนเข้าถึงได้โดยง่ายและหลายช่องทาง เช่น การให้ ประชาชนเข้าพบ แจ้งทางโทรศัพท์สายตรงกับหัวหน้าหน่วย แจ้งทางไปรษณีย์ การเปิดตู้ไปรษณีย์และ จดหมายทั่วไปรวมทั้งการแจ้งผ่านทางเว็บไซต์ จดหมายอิเล็กทรอนิกส์ หรือ สื่ออินเทอร์เน็ตต่างๆ เป็นต้น</w:t>
            </w:r>
          </w:p>
        </w:tc>
        <w:tc>
          <w:tcPr>
            <w:tcW w:w="1701" w:type="dxa"/>
            <w:shd w:val="clear" w:color="auto" w:fill="auto"/>
          </w:tcPr>
          <w:p w14:paraId="6E4AB0C3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426C0C32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461CAE9C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  <w:cs/>
              </w:rPr>
            </w:pPr>
            <w:r w:rsidRPr="00C429A9">
              <w:rPr>
                <w:rFonts w:ascii="TH SarabunPSK" w:hAnsi="TH SarabunPSK" w:cs="TH SarabunPSK"/>
                <w:cs/>
              </w:rPr>
              <w:t>งานป้องกันปราบปราม</w:t>
            </w:r>
          </w:p>
        </w:tc>
      </w:tr>
      <w:tr w:rsidR="00C429A9" w:rsidRPr="00C429A9" w14:paraId="6E6D20CE" w14:textId="77777777" w:rsidTr="00F96869">
        <w:trPr>
          <w:trHeight w:val="453"/>
        </w:trPr>
        <w:tc>
          <w:tcPr>
            <w:tcW w:w="1843" w:type="dxa"/>
            <w:vMerge/>
            <w:shd w:val="clear" w:color="auto" w:fill="auto"/>
          </w:tcPr>
          <w:p w14:paraId="6133D688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14:paraId="1CB9F906" w14:textId="77777777" w:rsidR="00C429A9" w:rsidRPr="00C429A9" w:rsidRDefault="00C429A9" w:rsidP="00C429A9">
            <w:pPr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5.การสร้างการรับรู้กับผู้ประกอบการ</w:t>
            </w:r>
          </w:p>
        </w:tc>
        <w:tc>
          <w:tcPr>
            <w:tcW w:w="4820" w:type="dxa"/>
            <w:shd w:val="clear" w:color="auto" w:fill="auto"/>
          </w:tcPr>
          <w:p w14:paraId="65E18D52" w14:textId="1EDBF707" w:rsidR="00C429A9" w:rsidRDefault="00C429A9" w:rsidP="00C429A9">
            <w:pPr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 xml:space="preserve"> จัดให้มีการประชุมชี้แจง</w:t>
            </w:r>
            <w:r w:rsidR="00FA719B">
              <w:rPr>
                <w:rFonts w:ascii="TH SarabunPSK" w:hAnsi="TH SarabunPSK" w:cs="TH SarabunPSK" w:hint="cs"/>
                <w:cs/>
              </w:rPr>
              <w:t xml:space="preserve"> ทำ</w:t>
            </w:r>
            <w:r w:rsidRPr="00C429A9">
              <w:rPr>
                <w:rFonts w:ascii="TH SarabunPSK" w:hAnsi="TH SarabunPSK" w:cs="TH SarabunPSK"/>
                <w:cs/>
              </w:rPr>
              <w:t>ความเข้าใจกับผู้ประกอบการ สถานบริการทุกประเภท เพื่อขอความวมมือในการปฏิบัติตามกฎหมาย และประสานความร่วมมือกับ หน่วยงานที่เกี่ยวข้องเพื่อสอดส่อง ดูแล ตรวจตรา และกวดขัน ไม่ให้เด็กและเยาวชนเข้าไปมั่วสุมใน สถานบริการ อย่างน้อย ๓ เดือนต่อครั้ง</w:t>
            </w:r>
          </w:p>
          <w:p w14:paraId="0990613A" w14:textId="15D234D5" w:rsidR="00B9660E" w:rsidRPr="00C429A9" w:rsidRDefault="00B9660E" w:rsidP="00C429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02EE9E07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17312F9D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54FC4EF0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  <w:cs/>
              </w:rPr>
            </w:pPr>
            <w:r w:rsidRPr="00C429A9">
              <w:rPr>
                <w:rFonts w:ascii="TH SarabunPSK" w:hAnsi="TH SarabunPSK" w:cs="TH SarabunPSK"/>
                <w:cs/>
              </w:rPr>
              <w:t>งานป้องกันปราบปราม</w:t>
            </w:r>
          </w:p>
        </w:tc>
      </w:tr>
      <w:tr w:rsidR="00C429A9" w:rsidRPr="00C429A9" w14:paraId="336193A4" w14:textId="77777777" w:rsidTr="00AE4F2C">
        <w:trPr>
          <w:trHeight w:val="453"/>
        </w:trPr>
        <w:tc>
          <w:tcPr>
            <w:tcW w:w="1843" w:type="dxa"/>
            <w:shd w:val="clear" w:color="auto" w:fill="FFFF00"/>
          </w:tcPr>
          <w:p w14:paraId="6B9073F2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29A9">
              <w:rPr>
                <w:rFonts w:ascii="TH SarabunPSK" w:hAnsi="TH SarabunPSK" w:cs="TH SarabunPSK"/>
                <w:b/>
                <w:bCs/>
                <w:cs/>
              </w:rPr>
              <w:lastRenderedPageBreak/>
              <w:t>แผนงาน/กิจกรรม</w:t>
            </w:r>
          </w:p>
        </w:tc>
        <w:tc>
          <w:tcPr>
            <w:tcW w:w="3118" w:type="dxa"/>
            <w:shd w:val="clear" w:color="auto" w:fill="FFFF00"/>
          </w:tcPr>
          <w:p w14:paraId="1FBD0786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29A9">
              <w:rPr>
                <w:rFonts w:ascii="TH SarabunPSK" w:hAnsi="TH SarabunPSK" w:cs="TH SarabunPSK"/>
                <w:b/>
                <w:bCs/>
                <w:cs/>
              </w:rPr>
              <w:t>สรุปสาระสำคัญของกิจกรรม</w:t>
            </w:r>
          </w:p>
        </w:tc>
        <w:tc>
          <w:tcPr>
            <w:tcW w:w="4820" w:type="dxa"/>
            <w:shd w:val="clear" w:color="auto" w:fill="FFFF00"/>
          </w:tcPr>
          <w:p w14:paraId="31D655DB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429A9">
              <w:rPr>
                <w:rFonts w:ascii="TH SarabunPSK" w:hAnsi="TH SarabunPSK" w:cs="TH SarabunPSK"/>
                <w:b/>
                <w:bCs/>
                <w:cs/>
              </w:rPr>
              <w:t>วิธีการดำเนินการ</w:t>
            </w:r>
          </w:p>
        </w:tc>
        <w:tc>
          <w:tcPr>
            <w:tcW w:w="1701" w:type="dxa"/>
            <w:shd w:val="clear" w:color="auto" w:fill="FFFF00"/>
          </w:tcPr>
          <w:p w14:paraId="06A8728D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29A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424" w:type="dxa"/>
            <w:shd w:val="clear" w:color="auto" w:fill="FFFF00"/>
          </w:tcPr>
          <w:p w14:paraId="073F4359" w14:textId="77777777" w:rsidR="00C429A9" w:rsidRPr="00C429A9" w:rsidRDefault="00C429A9" w:rsidP="00B9660E">
            <w:pPr>
              <w:ind w:right="-269" w:hanging="2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66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FFFF00"/>
          </w:tcPr>
          <w:p w14:paraId="210762AF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29A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C429A9" w:rsidRPr="00C429A9" w14:paraId="04AE218E" w14:textId="77777777" w:rsidTr="00AE4F2C">
        <w:trPr>
          <w:trHeight w:val="34"/>
        </w:trPr>
        <w:tc>
          <w:tcPr>
            <w:tcW w:w="1843" w:type="dxa"/>
            <w:vMerge w:val="restart"/>
            <w:shd w:val="clear" w:color="auto" w:fill="auto"/>
          </w:tcPr>
          <w:p w14:paraId="4169B9AB" w14:textId="77777777" w:rsidR="00C429A9" w:rsidRPr="00C429A9" w:rsidRDefault="00C429A9" w:rsidP="00C429A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429A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๒ มาตรการด้านการปราบปราม </w:t>
            </w:r>
          </w:p>
          <w:p w14:paraId="1004ACB7" w14:textId="77777777" w:rsidR="00C429A9" w:rsidRPr="00C429A9" w:rsidRDefault="00C429A9" w:rsidP="00C429A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PSK" w:hAnsi="TH SarabunPSK" w:cs="TH SarabunPSK"/>
                <w:color w:val="000000"/>
              </w:rPr>
            </w:pPr>
            <w:r w:rsidRPr="00C429A9">
              <w:rPr>
                <w:rFonts w:ascii="TH SarabunPSK" w:hAnsi="TH SarabunPSK" w:cs="TH SarabunPSK"/>
                <w:color w:val="000000"/>
                <w:cs/>
              </w:rPr>
              <w:t xml:space="preserve">              </w:t>
            </w:r>
          </w:p>
          <w:p w14:paraId="1E62A8EC" w14:textId="77777777" w:rsidR="00C429A9" w:rsidRPr="00C429A9" w:rsidRDefault="00C429A9" w:rsidP="00C429A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429A9">
              <w:rPr>
                <w:rFonts w:ascii="TH SarabunPSK" w:hAnsi="TH SarabunPSK" w:cs="TH SarabunPSK"/>
                <w:color w:val="000000"/>
                <w:cs/>
              </w:rPr>
              <w:t xml:space="preserve">             </w:t>
            </w:r>
          </w:p>
          <w:p w14:paraId="49F7214D" w14:textId="77777777" w:rsidR="00C429A9" w:rsidRPr="00C429A9" w:rsidRDefault="00C429A9" w:rsidP="00C429A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429A9">
              <w:rPr>
                <w:rFonts w:ascii="TH SarabunPSK" w:hAnsi="TH SarabunPSK" w:cs="TH SarabunPSK"/>
                <w:color w:val="000000"/>
                <w:cs/>
              </w:rPr>
              <w:t xml:space="preserve">             </w:t>
            </w:r>
          </w:p>
          <w:p w14:paraId="28C57053" w14:textId="77777777" w:rsidR="00C429A9" w:rsidRPr="00C429A9" w:rsidRDefault="00C429A9" w:rsidP="00C429A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C429A9">
              <w:rPr>
                <w:rFonts w:ascii="TH SarabunPSK" w:hAnsi="TH SarabunPSK" w:cs="TH SarabunPSK"/>
                <w:color w:val="000000"/>
                <w:cs/>
              </w:rPr>
              <w:t xml:space="preserve">             </w:t>
            </w:r>
          </w:p>
          <w:p w14:paraId="3972E277" w14:textId="77777777" w:rsidR="00C429A9" w:rsidRPr="00C429A9" w:rsidRDefault="00C429A9" w:rsidP="00C429A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C429A9">
              <w:rPr>
                <w:rFonts w:ascii="TH SarabunPSK" w:hAnsi="TH SarabunPSK" w:cs="TH SarabunPSK"/>
                <w:color w:val="000000"/>
                <w:cs/>
              </w:rPr>
              <w:t xml:space="preserve">            </w:t>
            </w:r>
          </w:p>
        </w:tc>
        <w:tc>
          <w:tcPr>
            <w:tcW w:w="3118" w:type="dxa"/>
            <w:shd w:val="clear" w:color="auto" w:fill="auto"/>
          </w:tcPr>
          <w:p w14:paraId="0766BF8F" w14:textId="77777777" w:rsidR="00C429A9" w:rsidRPr="00C429A9" w:rsidRDefault="00C429A9" w:rsidP="00C429A9">
            <w:pPr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1.ผู้บังคับบัญชาทุกระดับชั้นต้องกําชับ และกวดขันเจ้าหน้าที่ผู้ปฏิบัติ</w:t>
            </w:r>
          </w:p>
        </w:tc>
        <w:tc>
          <w:tcPr>
            <w:tcW w:w="4820" w:type="dxa"/>
            <w:shd w:val="clear" w:color="auto" w:fill="auto"/>
          </w:tcPr>
          <w:p w14:paraId="0BCF79A4" w14:textId="77777777" w:rsidR="00C429A9" w:rsidRPr="00C429A9" w:rsidRDefault="00C429A9" w:rsidP="00C429A9">
            <w:pPr>
              <w:rPr>
                <w:rFonts w:ascii="TH SarabunPSK" w:hAnsi="TH SarabunPSK" w:cs="TH SarabunPSK"/>
                <w:cs/>
              </w:rPr>
            </w:pPr>
            <w:r w:rsidRPr="00C429A9">
              <w:rPr>
                <w:rFonts w:ascii="TH SarabunPSK" w:hAnsi="TH SarabunPSK" w:cs="TH SarabunPSK"/>
                <w:cs/>
              </w:rPr>
              <w:t>ออกคำสั่งมอบหมายหน้าที่รับผิดชอบที่ชัดเจน</w:t>
            </w:r>
          </w:p>
        </w:tc>
        <w:tc>
          <w:tcPr>
            <w:tcW w:w="1701" w:type="dxa"/>
            <w:shd w:val="clear" w:color="auto" w:fill="auto"/>
          </w:tcPr>
          <w:p w14:paraId="317A2DE5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373F6F34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1799DC89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งานอำนวยการ</w:t>
            </w:r>
          </w:p>
        </w:tc>
      </w:tr>
      <w:tr w:rsidR="00C429A9" w:rsidRPr="00C429A9" w14:paraId="68344028" w14:textId="77777777" w:rsidTr="00AE4F2C">
        <w:trPr>
          <w:trHeight w:val="34"/>
        </w:trPr>
        <w:tc>
          <w:tcPr>
            <w:tcW w:w="1843" w:type="dxa"/>
            <w:vMerge/>
            <w:shd w:val="clear" w:color="auto" w:fill="auto"/>
          </w:tcPr>
          <w:p w14:paraId="2749F764" w14:textId="77777777" w:rsidR="00C429A9" w:rsidRPr="00C429A9" w:rsidRDefault="00C429A9" w:rsidP="00C429A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5BA470A6" w14:textId="77777777" w:rsidR="00C429A9" w:rsidRPr="00C429A9" w:rsidRDefault="00C429A9" w:rsidP="00C429A9">
            <w:pPr>
              <w:rPr>
                <w:rFonts w:ascii="TH SarabunPSK" w:hAnsi="TH SarabunPSK" w:cs="TH SarabunPSK"/>
                <w:cs/>
              </w:rPr>
            </w:pPr>
            <w:r w:rsidRPr="00C429A9">
              <w:rPr>
                <w:rFonts w:ascii="TH SarabunPSK" w:hAnsi="TH SarabunPSK" w:cs="TH SarabunPSK"/>
                <w:cs/>
              </w:rPr>
              <w:t>2 .การจับกุม</w:t>
            </w:r>
          </w:p>
        </w:tc>
        <w:tc>
          <w:tcPr>
            <w:tcW w:w="4820" w:type="dxa"/>
            <w:shd w:val="clear" w:color="auto" w:fill="auto"/>
          </w:tcPr>
          <w:p w14:paraId="4E82686B" w14:textId="77777777" w:rsidR="00C429A9" w:rsidRPr="00C429A9" w:rsidRDefault="00C429A9" w:rsidP="00C429A9">
            <w:pPr>
              <w:rPr>
                <w:rFonts w:ascii="TH SarabunPSK" w:hAnsi="TH SarabunPSK" w:cs="TH SarabunPSK"/>
                <w:cs/>
              </w:rPr>
            </w:pPr>
            <w:r w:rsidRPr="00C429A9">
              <w:rPr>
                <w:rFonts w:ascii="TH SarabunPSK" w:hAnsi="TH SarabunPSK" w:cs="TH SarabunPSK"/>
                <w:cs/>
              </w:rPr>
              <w:t>เร่งรัดสืบสวน ปราบปรามจับกุม ผู้กระทำความผิดเกี่ยวกับแหล่ง อบายมุขทุกประเภท ในพื้นที่รับผิดชอบอย่างจริงจังและต่อเนื่อง</w:t>
            </w:r>
          </w:p>
        </w:tc>
        <w:tc>
          <w:tcPr>
            <w:tcW w:w="1701" w:type="dxa"/>
            <w:shd w:val="clear" w:color="auto" w:fill="auto"/>
          </w:tcPr>
          <w:p w14:paraId="7BECC216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44DEB170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2E4A01CF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งานป้องกันปราบปราม และงานสืบสวน</w:t>
            </w:r>
          </w:p>
        </w:tc>
      </w:tr>
      <w:tr w:rsidR="00C429A9" w:rsidRPr="00C429A9" w14:paraId="1D6C83B5" w14:textId="77777777" w:rsidTr="00AE4F2C">
        <w:trPr>
          <w:trHeight w:val="34"/>
        </w:trPr>
        <w:tc>
          <w:tcPr>
            <w:tcW w:w="1843" w:type="dxa"/>
            <w:vMerge/>
            <w:shd w:val="clear" w:color="auto" w:fill="auto"/>
          </w:tcPr>
          <w:p w14:paraId="378E3631" w14:textId="77777777" w:rsidR="00C429A9" w:rsidRPr="00C429A9" w:rsidRDefault="00C429A9" w:rsidP="00C429A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65C1D2B6" w14:textId="62E41124" w:rsidR="00C429A9" w:rsidRPr="00C429A9" w:rsidRDefault="00C429A9" w:rsidP="00C429A9">
            <w:pPr>
              <w:rPr>
                <w:rFonts w:ascii="TH SarabunPSK" w:hAnsi="TH SarabunPSK" w:cs="TH SarabunPSK"/>
                <w:cs/>
              </w:rPr>
            </w:pPr>
            <w:r w:rsidRPr="00C429A9">
              <w:rPr>
                <w:rFonts w:ascii="TH SarabunPSK" w:hAnsi="TH SarabunPSK" w:cs="TH SarabunPSK"/>
                <w:cs/>
              </w:rPr>
              <w:t>3.การดำเนินคดี</w:t>
            </w:r>
            <w:r w:rsidRPr="00C429A9">
              <w:rPr>
                <w:rFonts w:ascii="TH SarabunPSK" w:hAnsi="TH SarabunPSK" w:cs="TH SarabunPSK"/>
              </w:rPr>
              <w:t>/</w:t>
            </w:r>
            <w:r w:rsidRPr="00C429A9">
              <w:rPr>
                <w:rFonts w:ascii="TH SarabunPSK" w:hAnsi="TH SarabunPSK" w:cs="TH SarabunPSK"/>
                <w:cs/>
              </w:rPr>
              <w:t>การใช้มาตรการตาม</w:t>
            </w:r>
            <w:r w:rsidR="00722025">
              <w:rPr>
                <w:rFonts w:ascii="TH SarabunPSK" w:hAnsi="TH SarabunPSK" w:cs="TH SarabunPSK" w:hint="cs"/>
                <w:cs/>
              </w:rPr>
              <w:t>กฎหมาย</w:t>
            </w:r>
          </w:p>
        </w:tc>
        <w:tc>
          <w:tcPr>
            <w:tcW w:w="4820" w:type="dxa"/>
            <w:shd w:val="clear" w:color="auto" w:fill="auto"/>
          </w:tcPr>
          <w:p w14:paraId="57BD72F2" w14:textId="77777777" w:rsidR="00C429A9" w:rsidRPr="00C429A9" w:rsidRDefault="00C429A9" w:rsidP="00C429A9">
            <w:pPr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กรณีที่มีการจับกุมผู้กระทำความผิดเกี่ยวกับอบายมุขเป้าหมาย ให้พนักงานสอบสวน ดำเนินการดังนี้</w:t>
            </w:r>
          </w:p>
          <w:p w14:paraId="19EF9E29" w14:textId="77777777" w:rsidR="00C429A9" w:rsidRPr="00C429A9" w:rsidRDefault="00C429A9" w:rsidP="00C429A9">
            <w:pPr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ก) สอบสวนขยายผลเพื่อดำเนินคดีกับเจ้าของสถานที่ ผู้จัด หรือ ผู้มีส่วนเกี่ยวข้องกับการจัดให้มีการเล่นการพนัน เจ้าของสถานที่ ผู้ประกอบการ ผู้ดำเนินการ ผู้ควบคุมดูแล รวมทั้งผู้ได้รับผลประโยชน์จากการค้าประเวณี หรือการค้ามนุษย์ และเจ้าของ นายทุน ผู้ผลิต ผู้จําหน่าย ผู้โฆษณาเผยแพร่ รวมทั้งผู้ได้รับผลประโยชน์จากการค้าสื่อ/วัตถุลามก ทุกประเภท รวมทั้งให้พนักงานสอบสวนเร่งทำการ</w:t>
            </w:r>
            <w:r w:rsidRPr="00C429A9">
              <w:rPr>
                <w:rFonts w:ascii="TH SarabunPSK" w:hAnsi="TH SarabunPSK" w:cs="TH SarabunPSK"/>
              </w:rPr>
              <w:t>(</w:t>
            </w:r>
            <w:r w:rsidRPr="00C429A9">
              <w:rPr>
                <w:rFonts w:ascii="TH SarabunPSK" w:hAnsi="TH SarabunPSK" w:cs="TH SarabunPSK"/>
                <w:cs/>
              </w:rPr>
              <w:t>ตรวจสอบประวัติผู้ต้องหา เพื่อดำเนินการฟ้องเพิ่มโทษหรือบวกโทษ ตามกฎหมาย</w:t>
            </w:r>
          </w:p>
          <w:p w14:paraId="1893421F" w14:textId="77777777" w:rsidR="00C429A9" w:rsidRPr="00C429A9" w:rsidRDefault="00C429A9" w:rsidP="00C429A9">
            <w:pPr>
              <w:rPr>
                <w:rFonts w:ascii="TH SarabunPSK" w:hAnsi="TH SarabunPSK" w:cs="TH SarabunPSK"/>
                <w:cs/>
              </w:rPr>
            </w:pPr>
            <w:r w:rsidRPr="00C429A9">
              <w:rPr>
                <w:rFonts w:ascii="TH SarabunPSK" w:hAnsi="TH SarabunPSK" w:cs="TH SarabunPSK"/>
                <w:cs/>
              </w:rPr>
              <w:t xml:space="preserve">        (ข) ดำเนินคดีกับผู้กระทำความผิดในทุกฐานความผิดตาม</w:t>
            </w:r>
            <w:r w:rsidRPr="00361B8E">
              <w:rPr>
                <w:rFonts w:ascii="TH SarabunPSK" w:hAnsi="TH SarabunPSK" w:cs="TH SarabunPSK"/>
                <w:spacing w:val="-8"/>
                <w:cs/>
              </w:rPr>
              <w:t>กฎหมาย ที่เกี่ยวข้อง และประสานงานกับเจ้าพนักงานป้องกันและปราบปรามการฟอกเงิน (ปปง.) เพื่อดำเนินการ ตรวจสอบ ยึด หรืออายัดทรัพย์สิน และดำเนินคดีตามกฎหมาย เมื่อพบว่าเข้าข่ายเป็นความผิดมูลฐาน ตามที่กำหนดไว้ในพระราชบัญญัติป้องกันและปราบปรามการฟอกเงิน พ.ศ.๒๕๔๒ และที่แก้ไขเพิ่มเติม</w:t>
            </w:r>
          </w:p>
        </w:tc>
        <w:tc>
          <w:tcPr>
            <w:tcW w:w="1701" w:type="dxa"/>
            <w:shd w:val="clear" w:color="auto" w:fill="auto"/>
          </w:tcPr>
          <w:p w14:paraId="645C4DB7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441E56FF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5AFC5598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งานสอบสวน</w:t>
            </w:r>
          </w:p>
        </w:tc>
      </w:tr>
      <w:tr w:rsidR="00C429A9" w:rsidRPr="00C429A9" w14:paraId="1D37F76A" w14:textId="77777777" w:rsidTr="00AE4F2C">
        <w:trPr>
          <w:trHeight w:val="2228"/>
        </w:trPr>
        <w:tc>
          <w:tcPr>
            <w:tcW w:w="1843" w:type="dxa"/>
            <w:vMerge/>
            <w:shd w:val="clear" w:color="auto" w:fill="auto"/>
          </w:tcPr>
          <w:p w14:paraId="67058846" w14:textId="77777777" w:rsidR="00C429A9" w:rsidRPr="00C429A9" w:rsidRDefault="00C429A9" w:rsidP="00C429A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A49D73F" w14:textId="77777777" w:rsidR="00C429A9" w:rsidRPr="00C429A9" w:rsidRDefault="00C429A9" w:rsidP="00C429A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14:paraId="5DD3625A" w14:textId="77777777" w:rsidR="00C429A9" w:rsidRPr="00C429A9" w:rsidRDefault="00C429A9" w:rsidP="00C429A9">
            <w:pPr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- กรณีที่มีการตรวจค้นและ/หรือจับกุมเครื่องเล่นการพนัน  นอกจากดำเนินคดีตามพระราชบัญญัติการพนันฯ แล้ว ให้พนักงานสอบสวนดำเนินคดีตามกฎหมาย ศุลกากร และกฎหมายอื่นๆ ที่เกี่ยวข้อง และใช้มาตรการทางกฎหมายในการยึด และทำลายของกลาง เพื่อมิให้นํากลับมาใช้ได้อีกต่อไป</w:t>
            </w:r>
          </w:p>
          <w:p w14:paraId="11710811" w14:textId="4BAC1815" w:rsidR="00C429A9" w:rsidRPr="00C429A9" w:rsidRDefault="00C429A9" w:rsidP="00C429A9">
            <w:pPr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</w:rPr>
              <w:t xml:space="preserve">- </w:t>
            </w:r>
            <w:proofErr w:type="gramStart"/>
            <w:r w:rsidRPr="00C429A9">
              <w:rPr>
                <w:rFonts w:ascii="TH SarabunPSK" w:hAnsi="TH SarabunPSK" w:cs="TH SarabunPSK"/>
                <w:cs/>
              </w:rPr>
              <w:t>กรณีจับกุมสถานบริการที่กระทำความผิด  ให้นํามาตรการการพักใช้</w:t>
            </w:r>
            <w:proofErr w:type="gramEnd"/>
            <w:r w:rsidRPr="00C429A9">
              <w:rPr>
                <w:rFonts w:ascii="TH SarabunPSK" w:hAnsi="TH SarabunPSK" w:cs="TH SarabunPSK"/>
                <w:cs/>
              </w:rPr>
              <w:t xml:space="preserve"> และเพิกถอนใบอนุญาตมาบังคับใช้กับสถานบริการดังกล่าวด้วย</w:t>
            </w:r>
          </w:p>
        </w:tc>
        <w:tc>
          <w:tcPr>
            <w:tcW w:w="1701" w:type="dxa"/>
            <w:shd w:val="clear" w:color="auto" w:fill="auto"/>
          </w:tcPr>
          <w:p w14:paraId="384F20D5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4EAB6F1C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21D255F2" w14:textId="77777777" w:rsidR="00C429A9" w:rsidRPr="00C429A9" w:rsidRDefault="00C429A9" w:rsidP="00C429A9">
            <w:pPr>
              <w:jc w:val="center"/>
              <w:rPr>
                <w:rFonts w:ascii="TH SarabunPSK" w:hAnsi="TH SarabunPSK" w:cs="TH SarabunPSK"/>
              </w:rPr>
            </w:pPr>
            <w:r w:rsidRPr="00C429A9">
              <w:rPr>
                <w:rFonts w:ascii="TH SarabunPSK" w:hAnsi="TH SarabunPSK" w:cs="TH SarabunPSK"/>
                <w:cs/>
              </w:rPr>
              <w:t>งานอำนวยการ</w:t>
            </w:r>
          </w:p>
        </w:tc>
      </w:tr>
      <w:tr w:rsidR="00722025" w:rsidRPr="00C429A9" w14:paraId="28FE3DCD" w14:textId="77777777" w:rsidTr="00AE4F2C">
        <w:trPr>
          <w:trHeight w:val="2228"/>
        </w:trPr>
        <w:tc>
          <w:tcPr>
            <w:tcW w:w="1843" w:type="dxa"/>
            <w:shd w:val="clear" w:color="auto" w:fill="auto"/>
          </w:tcPr>
          <w:p w14:paraId="4154F726" w14:textId="5436F653" w:rsidR="00722025" w:rsidRPr="00C429A9" w:rsidRDefault="00722025" w:rsidP="00722025">
            <w:pPr>
              <w:rPr>
                <w:rFonts w:ascii="TH SarabunPSK" w:hAnsi="TH SarabunPSK" w:cs="TH SarabunPSK"/>
                <w:b/>
                <w:bCs/>
              </w:rPr>
            </w:pPr>
            <w:r w:rsidRPr="00C20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3.การพิจารณาข้อบกพร่องกับเจ้าหน้าที่</w:t>
            </w:r>
          </w:p>
        </w:tc>
        <w:tc>
          <w:tcPr>
            <w:tcW w:w="3118" w:type="dxa"/>
            <w:shd w:val="clear" w:color="auto" w:fill="auto"/>
          </w:tcPr>
          <w:p w14:paraId="5B94B9AC" w14:textId="77777777" w:rsidR="00722025" w:rsidRPr="00C20291" w:rsidRDefault="00722025" w:rsidP="00722025">
            <w:pPr>
              <w:pStyle w:val="a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20291">
              <w:rPr>
                <w:rFonts w:ascii="TH SarabunPSK" w:hAnsi="TH SarabunPSK" w:cs="TH SarabunPSK"/>
                <w:b/>
                <w:bCs/>
                <w:szCs w:val="28"/>
                <w:cs/>
              </w:rPr>
              <w:t>หากพบเจ้าหน้าที่</w:t>
            </w:r>
          </w:p>
          <w:p w14:paraId="73A3EE6C" w14:textId="77777777" w:rsidR="00722025" w:rsidRPr="00A074BA" w:rsidRDefault="00722025" w:rsidP="00722025">
            <w:pPr>
              <w:pStyle w:val="ae"/>
              <w:rPr>
                <w:rFonts w:ascii="TH SarabunPSK" w:hAnsi="TH SarabunPSK" w:cs="TH SarabunPSK"/>
                <w:spacing w:val="-8"/>
                <w:szCs w:val="28"/>
              </w:rPr>
            </w:pPr>
            <w:r w:rsidRPr="00A074BA">
              <w:rPr>
                <w:rFonts w:ascii="TH SarabunPSK" w:hAnsi="TH SarabunPSK" w:cs="TH SarabunPSK"/>
                <w:spacing w:val="-8"/>
                <w:szCs w:val="28"/>
                <w:cs/>
              </w:rPr>
              <w:t xml:space="preserve">๑ ไม่สามารถปฏิบัติหน้าที่ป้องกันและปราบปรามความผิดเกี่ยวกับอบายมุขได้อย่าง </w:t>
            </w:r>
          </w:p>
          <w:p w14:paraId="72FE977F" w14:textId="77777777" w:rsidR="00722025" w:rsidRPr="00A074BA" w:rsidRDefault="00722025" w:rsidP="00722025">
            <w:pPr>
              <w:pStyle w:val="ae"/>
              <w:rPr>
                <w:rFonts w:ascii="TH SarabunPSK" w:hAnsi="TH SarabunPSK" w:cs="TH SarabunPSK"/>
                <w:spacing w:val="-8"/>
                <w:szCs w:val="28"/>
              </w:rPr>
            </w:pPr>
            <w:r w:rsidRPr="00A074BA">
              <w:rPr>
                <w:rFonts w:ascii="TH SarabunPSK" w:hAnsi="TH SarabunPSK" w:cs="TH SarabunPSK"/>
                <w:spacing w:val="-8"/>
                <w:szCs w:val="28"/>
                <w:cs/>
              </w:rPr>
              <w:t xml:space="preserve"> ๒ ปล่อยปละละเลยไม่สนใจในการสืบสวนปราบปรามจับกุม </w:t>
            </w:r>
          </w:p>
          <w:p w14:paraId="2C06E37E" w14:textId="77777777" w:rsidR="00722025" w:rsidRPr="00A074BA" w:rsidRDefault="00722025" w:rsidP="00722025">
            <w:pPr>
              <w:pStyle w:val="ae"/>
              <w:rPr>
                <w:rFonts w:ascii="TH SarabunPSK" w:hAnsi="TH SarabunPSK" w:cs="TH SarabunPSK"/>
                <w:spacing w:val="-8"/>
                <w:szCs w:val="28"/>
              </w:rPr>
            </w:pPr>
            <w:r w:rsidRPr="00A074BA">
              <w:rPr>
                <w:rFonts w:ascii="TH SarabunPSK" w:hAnsi="TH SarabunPSK" w:cs="TH SarabunPSK"/>
                <w:spacing w:val="-8"/>
                <w:szCs w:val="28"/>
                <w:cs/>
              </w:rPr>
              <w:t xml:space="preserve"> ๓ มีส่วนพัวพัน รู้เห็นเป็นใจ หรือเกี่ยวข้องกับแหล่งอบายมุขที่กระทำผิดกฎหมาย </w:t>
            </w:r>
          </w:p>
          <w:p w14:paraId="739A381B" w14:textId="02D23F11" w:rsidR="00722025" w:rsidRPr="00722025" w:rsidRDefault="00722025" w:rsidP="00722025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A074BA">
              <w:rPr>
                <w:rFonts w:ascii="TH SarabunPSK" w:hAnsi="TH SarabunPSK" w:cs="TH SarabunPSK"/>
                <w:spacing w:val="-8"/>
                <w:szCs w:val="28"/>
                <w:cs/>
              </w:rPr>
              <w:t xml:space="preserve"> ๔ เรียก รับ หรือมีผลประโยชน์เกี่ยวข้องกับแหล่งอบายมุขที่กระทำผิดกฎหมาย</w:t>
            </w:r>
            <w:r w:rsidRPr="00C20291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2A8CFAD6" w14:textId="77777777" w:rsidR="00722025" w:rsidRPr="000D7390" w:rsidRDefault="00722025" w:rsidP="00722025">
            <w:pPr>
              <w:rPr>
                <w:rFonts w:ascii="TH SarabunPSK" w:hAnsi="TH SarabunPSK" w:cs="TH SarabunPSK"/>
              </w:rPr>
            </w:pPr>
            <w:r w:rsidRPr="000D7390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0D7390">
              <w:rPr>
                <w:rFonts w:ascii="TH SarabunPSK" w:hAnsi="TH SarabunPSK" w:cs="TH SarabunPSK"/>
                <w:cs/>
              </w:rPr>
              <w:t>ดำเนินการพิจารณาข้อบกพร่องตามระเบียบที่สำนักงานตำรวจแห่งชาติกำหนด</w:t>
            </w:r>
          </w:p>
          <w:p w14:paraId="7E6752B3" w14:textId="77777777" w:rsidR="00722025" w:rsidRPr="00C429A9" w:rsidRDefault="00722025" w:rsidP="0072202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CDC96A2" w14:textId="7D7FAE98" w:rsidR="00722025" w:rsidRPr="00C429A9" w:rsidRDefault="00722025" w:rsidP="00722025">
            <w:pPr>
              <w:jc w:val="center"/>
              <w:rPr>
                <w:rFonts w:ascii="TH SarabunPSK" w:hAnsi="TH SarabunPSK" w:cs="TH SarabunPSK"/>
                <w:cs/>
              </w:rPr>
            </w:pPr>
            <w:r w:rsidRPr="00C20291">
              <w:rPr>
                <w:rFonts w:ascii="TH SarabunPSK" w:hAnsi="TH SarabunPSK" w:cs="TH SarabunPSK"/>
                <w:sz w:val="32"/>
                <w:szCs w:val="32"/>
                <w:cs/>
              </w:rPr>
              <w:t>ปกติของหน่วย</w:t>
            </w:r>
          </w:p>
        </w:tc>
        <w:tc>
          <w:tcPr>
            <w:tcW w:w="1424" w:type="dxa"/>
            <w:shd w:val="clear" w:color="auto" w:fill="auto"/>
          </w:tcPr>
          <w:p w14:paraId="158BBD90" w14:textId="2659E8AB" w:rsidR="00722025" w:rsidRPr="00C429A9" w:rsidRDefault="00722025" w:rsidP="00722025">
            <w:pPr>
              <w:jc w:val="center"/>
              <w:rPr>
                <w:rFonts w:ascii="TH SarabunPSK" w:hAnsi="TH SarabunPSK" w:cs="TH SarabunPSK"/>
                <w:cs/>
              </w:rPr>
            </w:pPr>
            <w:r w:rsidRPr="00C20291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66</w:t>
            </w:r>
          </w:p>
        </w:tc>
        <w:tc>
          <w:tcPr>
            <w:tcW w:w="1694" w:type="dxa"/>
            <w:shd w:val="clear" w:color="auto" w:fill="auto"/>
          </w:tcPr>
          <w:p w14:paraId="2CF408B1" w14:textId="623FADE1" w:rsidR="00722025" w:rsidRPr="00C429A9" w:rsidRDefault="00722025" w:rsidP="00722025">
            <w:pPr>
              <w:jc w:val="center"/>
              <w:rPr>
                <w:rFonts w:ascii="TH SarabunPSK" w:hAnsi="TH SarabunPSK" w:cs="TH SarabunPSK"/>
                <w:cs/>
              </w:rPr>
            </w:pPr>
            <w:r w:rsidRPr="00C20291">
              <w:rPr>
                <w:rFonts w:ascii="TH SarabunPSK" w:hAnsi="TH SarabunPSK" w:cs="TH SarabunPSK"/>
                <w:sz w:val="32"/>
                <w:szCs w:val="32"/>
                <w:cs/>
              </w:rPr>
              <w:t>งานอำนวยการ</w:t>
            </w:r>
          </w:p>
        </w:tc>
      </w:tr>
    </w:tbl>
    <w:bookmarkEnd w:id="5"/>
    <w:p w14:paraId="7AAC66C1" w14:textId="2634E185" w:rsidR="00A074BA" w:rsidRDefault="00A20791" w:rsidP="008D3D86">
      <w:pPr>
        <w:rPr>
          <w:rFonts w:ascii="TH SarabunPSK" w:hAnsi="TH SarabunPSK" w:cs="TH SarabunPSK"/>
          <w:b/>
          <w:bCs/>
          <w:sz w:val="32"/>
          <w:szCs w:val="32"/>
        </w:rPr>
      </w:pPr>
      <w:r w:rsidRPr="00C202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B14C33" w:rsidRPr="00C2029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8D3D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3D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3D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3D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3D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3D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3D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3D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76466E2" w14:textId="3305FB60" w:rsidR="00F848B3" w:rsidRDefault="00F848B3" w:rsidP="00A2079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th-TH"/>
        </w:rPr>
        <w:drawing>
          <wp:anchor distT="0" distB="0" distL="114300" distR="114300" simplePos="0" relativeHeight="251663360" behindDoc="0" locked="0" layoutInCell="1" allowOverlap="1" wp14:anchorId="34AC63AA" wp14:editId="0B82D7E6">
            <wp:simplePos x="0" y="0"/>
            <wp:positionH relativeFrom="page">
              <wp:posOffset>4820920</wp:posOffset>
            </wp:positionH>
            <wp:positionV relativeFrom="paragraph">
              <wp:posOffset>60960</wp:posOffset>
            </wp:positionV>
            <wp:extent cx="733425" cy="641350"/>
            <wp:effectExtent l="0" t="0" r="9525" b="6350"/>
            <wp:wrapNone/>
            <wp:docPr id="413376816" name="รูปภาพ 413376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325136" name="รูปภาพ 151232513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DC8D1" w14:textId="629E7FBE" w:rsidR="00F848B3" w:rsidRDefault="00F848B3" w:rsidP="00A2079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2FF66D" w14:textId="4B6DBD7F" w:rsidR="00F848B3" w:rsidRDefault="00F848B3" w:rsidP="00F848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พันตำรวจโท</w:t>
      </w:r>
    </w:p>
    <w:p w14:paraId="43E1C36E" w14:textId="062B08DF" w:rsidR="00F848B3" w:rsidRDefault="00F848B3" w:rsidP="00F848B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(ธีรวัฒน์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จนศักดิ์ภักดี)</w:t>
      </w:r>
    </w:p>
    <w:p w14:paraId="1543A180" w14:textId="78821FAC" w:rsidR="00276C56" w:rsidRPr="00C20291" w:rsidRDefault="00F848B3" w:rsidP="00F848B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สารวัตรสถานีตำรวจภูธรพระซอง</w:t>
      </w:r>
    </w:p>
    <w:sectPr w:rsidR="00276C56" w:rsidRPr="00C20291" w:rsidSect="008D3D86">
      <w:pgSz w:w="16838" w:h="11906" w:orient="landscape"/>
      <w:pgMar w:top="425" w:right="567" w:bottom="567" w:left="27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E5D0" w14:textId="77777777" w:rsidR="00D4433C" w:rsidRDefault="00D4433C" w:rsidP="00B97BBC">
      <w:r>
        <w:separator/>
      </w:r>
    </w:p>
  </w:endnote>
  <w:endnote w:type="continuationSeparator" w:id="0">
    <w:p w14:paraId="07761C4E" w14:textId="77777777" w:rsidR="00D4433C" w:rsidRDefault="00D4433C" w:rsidP="00B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77FB" w14:textId="38B09113" w:rsidR="00C40F3E" w:rsidRDefault="00C40F3E" w:rsidP="00C40F3E">
    <w:pPr>
      <w:pStyle w:val="a9"/>
      <w:jc w:val="right"/>
      <w:rPr>
        <w:rStyle w:val="ad"/>
        <w:rFonts w:ascii="TH SarabunPSK" w:hAnsi="TH SarabunPSK" w:cs="TH SarabunPSK"/>
        <w:sz w:val="22"/>
        <w:szCs w:val="22"/>
      </w:rPr>
    </w:pPr>
  </w:p>
  <w:p w14:paraId="404DB0F9" w14:textId="77777777" w:rsidR="00C40F3E" w:rsidRDefault="00C40F3E" w:rsidP="00C40F3E">
    <w:pPr>
      <w:pStyle w:val="a9"/>
      <w:jc w:val="right"/>
      <w:rPr>
        <w:rStyle w:val="ad"/>
        <w:rFonts w:ascii="TH SarabunPSK" w:hAnsi="TH SarabunPSK" w:cs="TH SarabunPSK"/>
        <w:sz w:val="22"/>
        <w:szCs w:val="22"/>
      </w:rPr>
    </w:pPr>
  </w:p>
  <w:p w14:paraId="7F8B23A9" w14:textId="53181FCE" w:rsidR="00C40F3E" w:rsidRPr="00C40F3E" w:rsidRDefault="00C40F3E" w:rsidP="00C40F3E">
    <w:pPr>
      <w:pStyle w:val="a9"/>
      <w:jc w:val="right"/>
      <w:rPr>
        <w:rFonts w:ascii="TH SarabunPSK" w:hAnsi="TH SarabunPSK" w:cs="TH SarabunPSK"/>
        <w:b/>
        <w:bCs/>
        <w:sz w:val="22"/>
        <w:szCs w:val="22"/>
      </w:rPr>
    </w:pPr>
    <w:r w:rsidRPr="00C40F3E">
      <w:rPr>
        <w:rStyle w:val="ad"/>
        <w:rFonts w:ascii="TH SarabunPSK" w:hAnsi="TH SarabunPSK" w:cs="TH SarabunPSK"/>
        <w:sz w:val="22"/>
        <w:szCs w:val="22"/>
        <w: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0A8C" w14:textId="77777777" w:rsidR="00D4433C" w:rsidRDefault="00D4433C" w:rsidP="00B97BBC">
      <w:r>
        <w:separator/>
      </w:r>
    </w:p>
  </w:footnote>
  <w:footnote w:type="continuationSeparator" w:id="0">
    <w:p w14:paraId="46C99544" w14:textId="77777777" w:rsidR="00D4433C" w:rsidRDefault="00D4433C" w:rsidP="00B9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F78E" w14:textId="77777777" w:rsidR="00695DFE" w:rsidRDefault="00695DF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th-TH"/>
      </w:rPr>
      <w:t>2</w:t>
    </w:r>
    <w:r>
      <w:fldChar w:fldCharType="end"/>
    </w:r>
  </w:p>
  <w:p w14:paraId="3F1FEDE2" w14:textId="77777777" w:rsidR="00DE36E1" w:rsidRDefault="00DE36E1" w:rsidP="00DE36E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D75"/>
    <w:multiLevelType w:val="hybridMultilevel"/>
    <w:tmpl w:val="9CB2C37A"/>
    <w:lvl w:ilvl="0" w:tplc="A6663C16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AE4"/>
    <w:multiLevelType w:val="hybridMultilevel"/>
    <w:tmpl w:val="662C420A"/>
    <w:lvl w:ilvl="0" w:tplc="49CC9C72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60C5"/>
    <w:multiLevelType w:val="hybridMultilevel"/>
    <w:tmpl w:val="E3385B26"/>
    <w:lvl w:ilvl="0" w:tplc="A4B40C58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 w15:restartNumberingAfterBreak="0">
    <w:nsid w:val="19FE487A"/>
    <w:multiLevelType w:val="hybridMultilevel"/>
    <w:tmpl w:val="7AA22FB6"/>
    <w:lvl w:ilvl="0" w:tplc="D070EA7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385345"/>
    <w:multiLevelType w:val="hybridMultilevel"/>
    <w:tmpl w:val="5EB812B6"/>
    <w:lvl w:ilvl="0" w:tplc="2EE0CC04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2ED2"/>
    <w:multiLevelType w:val="hybridMultilevel"/>
    <w:tmpl w:val="FE36E14C"/>
    <w:lvl w:ilvl="0" w:tplc="D4683EFE">
      <w:start w:val="6"/>
      <w:numFmt w:val="bullet"/>
      <w:lvlText w:val="-"/>
      <w:lvlJc w:val="left"/>
      <w:pPr>
        <w:ind w:left="22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33184E71"/>
    <w:multiLevelType w:val="hybridMultilevel"/>
    <w:tmpl w:val="FF4A4278"/>
    <w:lvl w:ilvl="0" w:tplc="996435CA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7" w15:restartNumberingAfterBreak="0">
    <w:nsid w:val="40A36D62"/>
    <w:multiLevelType w:val="hybridMultilevel"/>
    <w:tmpl w:val="95D210DC"/>
    <w:lvl w:ilvl="0" w:tplc="032291DE">
      <w:start w:val="6"/>
      <w:numFmt w:val="bullet"/>
      <w:lvlText w:val="-"/>
      <w:lvlJc w:val="left"/>
      <w:pPr>
        <w:ind w:left="206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8" w15:restartNumberingAfterBreak="0">
    <w:nsid w:val="427B31C8"/>
    <w:multiLevelType w:val="hybridMultilevel"/>
    <w:tmpl w:val="DC765100"/>
    <w:lvl w:ilvl="0" w:tplc="79F2C7AE">
      <w:start w:val="3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81185"/>
    <w:multiLevelType w:val="multilevel"/>
    <w:tmpl w:val="886059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505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4C6452CD"/>
    <w:multiLevelType w:val="hybridMultilevel"/>
    <w:tmpl w:val="160084E8"/>
    <w:lvl w:ilvl="0" w:tplc="6772E59C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D3687"/>
    <w:multiLevelType w:val="hybridMultilevel"/>
    <w:tmpl w:val="2682AA6A"/>
    <w:lvl w:ilvl="0" w:tplc="B1A0D97C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370D"/>
    <w:multiLevelType w:val="hybridMultilevel"/>
    <w:tmpl w:val="B8285A34"/>
    <w:lvl w:ilvl="0" w:tplc="F0B4F3C0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3" w15:restartNumberingAfterBreak="0">
    <w:nsid w:val="6143064E"/>
    <w:multiLevelType w:val="hybridMultilevel"/>
    <w:tmpl w:val="C126807A"/>
    <w:lvl w:ilvl="0" w:tplc="1EB462DA">
      <w:start w:val="6"/>
      <w:numFmt w:val="bullet"/>
      <w:lvlText w:val="-"/>
      <w:lvlJc w:val="left"/>
      <w:pPr>
        <w:ind w:left="235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4" w15:restartNumberingAfterBreak="0">
    <w:nsid w:val="6FE327B8"/>
    <w:multiLevelType w:val="hybridMultilevel"/>
    <w:tmpl w:val="2FFC31CC"/>
    <w:lvl w:ilvl="0" w:tplc="D5F8028C">
      <w:start w:val="3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30068944">
    <w:abstractNumId w:val="8"/>
  </w:num>
  <w:num w:numId="2" w16cid:durableId="1444567488">
    <w:abstractNumId w:val="14"/>
  </w:num>
  <w:num w:numId="3" w16cid:durableId="1445882204">
    <w:abstractNumId w:val="3"/>
  </w:num>
  <w:num w:numId="4" w16cid:durableId="1285842859">
    <w:abstractNumId w:val="9"/>
  </w:num>
  <w:num w:numId="5" w16cid:durableId="1568295944">
    <w:abstractNumId w:val="10"/>
  </w:num>
  <w:num w:numId="6" w16cid:durableId="223370694">
    <w:abstractNumId w:val="1"/>
  </w:num>
  <w:num w:numId="7" w16cid:durableId="1030450740">
    <w:abstractNumId w:val="0"/>
  </w:num>
  <w:num w:numId="8" w16cid:durableId="175585832">
    <w:abstractNumId w:val="11"/>
  </w:num>
  <w:num w:numId="9" w16cid:durableId="1271888436">
    <w:abstractNumId w:val="5"/>
  </w:num>
  <w:num w:numId="10" w16cid:durableId="1623077818">
    <w:abstractNumId w:val="2"/>
  </w:num>
  <w:num w:numId="11" w16cid:durableId="415247144">
    <w:abstractNumId w:val="7"/>
  </w:num>
  <w:num w:numId="12" w16cid:durableId="1460033368">
    <w:abstractNumId w:val="12"/>
  </w:num>
  <w:num w:numId="13" w16cid:durableId="623850801">
    <w:abstractNumId w:val="6"/>
  </w:num>
  <w:num w:numId="14" w16cid:durableId="1539735406">
    <w:abstractNumId w:val="4"/>
  </w:num>
  <w:num w:numId="15" w16cid:durableId="812242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DA"/>
    <w:rsid w:val="00000606"/>
    <w:rsid w:val="000013DF"/>
    <w:rsid w:val="000018F4"/>
    <w:rsid w:val="00001D00"/>
    <w:rsid w:val="00001EAE"/>
    <w:rsid w:val="000054DC"/>
    <w:rsid w:val="0000698F"/>
    <w:rsid w:val="000138F6"/>
    <w:rsid w:val="00014322"/>
    <w:rsid w:val="00016DFE"/>
    <w:rsid w:val="00021B18"/>
    <w:rsid w:val="000243F1"/>
    <w:rsid w:val="00025B9D"/>
    <w:rsid w:val="00026B90"/>
    <w:rsid w:val="00030E35"/>
    <w:rsid w:val="00032117"/>
    <w:rsid w:val="000334E3"/>
    <w:rsid w:val="000343D7"/>
    <w:rsid w:val="00034B15"/>
    <w:rsid w:val="000377E3"/>
    <w:rsid w:val="0004151D"/>
    <w:rsid w:val="00044436"/>
    <w:rsid w:val="00044922"/>
    <w:rsid w:val="00046AF0"/>
    <w:rsid w:val="00046AF7"/>
    <w:rsid w:val="00046DC1"/>
    <w:rsid w:val="0004754E"/>
    <w:rsid w:val="000514F2"/>
    <w:rsid w:val="00051EF4"/>
    <w:rsid w:val="00052391"/>
    <w:rsid w:val="00052412"/>
    <w:rsid w:val="0005319B"/>
    <w:rsid w:val="000539A0"/>
    <w:rsid w:val="000557A5"/>
    <w:rsid w:val="00055B21"/>
    <w:rsid w:val="00061159"/>
    <w:rsid w:val="000611FF"/>
    <w:rsid w:val="00063009"/>
    <w:rsid w:val="00063075"/>
    <w:rsid w:val="0006314B"/>
    <w:rsid w:val="000641A8"/>
    <w:rsid w:val="00064C61"/>
    <w:rsid w:val="00065C68"/>
    <w:rsid w:val="0006745C"/>
    <w:rsid w:val="000677E6"/>
    <w:rsid w:val="000712EC"/>
    <w:rsid w:val="00071F62"/>
    <w:rsid w:val="00072CC5"/>
    <w:rsid w:val="00073228"/>
    <w:rsid w:val="000737B3"/>
    <w:rsid w:val="000741CC"/>
    <w:rsid w:val="00074796"/>
    <w:rsid w:val="00074D6D"/>
    <w:rsid w:val="0007678C"/>
    <w:rsid w:val="000810B1"/>
    <w:rsid w:val="0008650E"/>
    <w:rsid w:val="00091DA0"/>
    <w:rsid w:val="00092FDC"/>
    <w:rsid w:val="000942A4"/>
    <w:rsid w:val="00094D36"/>
    <w:rsid w:val="00095263"/>
    <w:rsid w:val="00095538"/>
    <w:rsid w:val="000974CE"/>
    <w:rsid w:val="000A129B"/>
    <w:rsid w:val="000A1C2D"/>
    <w:rsid w:val="000A25B4"/>
    <w:rsid w:val="000A3130"/>
    <w:rsid w:val="000A47A1"/>
    <w:rsid w:val="000B0229"/>
    <w:rsid w:val="000B0819"/>
    <w:rsid w:val="000B1BF7"/>
    <w:rsid w:val="000B2202"/>
    <w:rsid w:val="000B4473"/>
    <w:rsid w:val="000B48D0"/>
    <w:rsid w:val="000B50BF"/>
    <w:rsid w:val="000B68DF"/>
    <w:rsid w:val="000B795B"/>
    <w:rsid w:val="000C0C2D"/>
    <w:rsid w:val="000C2353"/>
    <w:rsid w:val="000C28B1"/>
    <w:rsid w:val="000C3876"/>
    <w:rsid w:val="000C5C9A"/>
    <w:rsid w:val="000C7E13"/>
    <w:rsid w:val="000D11B6"/>
    <w:rsid w:val="000D1E17"/>
    <w:rsid w:val="000D2876"/>
    <w:rsid w:val="000D68EB"/>
    <w:rsid w:val="000D7390"/>
    <w:rsid w:val="000D7672"/>
    <w:rsid w:val="000E02A1"/>
    <w:rsid w:val="000E02D9"/>
    <w:rsid w:val="000E2F62"/>
    <w:rsid w:val="000E40A4"/>
    <w:rsid w:val="000E5258"/>
    <w:rsid w:val="000E5A6B"/>
    <w:rsid w:val="000E5F7B"/>
    <w:rsid w:val="000E7AA5"/>
    <w:rsid w:val="000F2E07"/>
    <w:rsid w:val="000F481C"/>
    <w:rsid w:val="000F5891"/>
    <w:rsid w:val="000F6FAD"/>
    <w:rsid w:val="00100147"/>
    <w:rsid w:val="00101DE0"/>
    <w:rsid w:val="001040A4"/>
    <w:rsid w:val="001054FA"/>
    <w:rsid w:val="00110D71"/>
    <w:rsid w:val="00111194"/>
    <w:rsid w:val="00113023"/>
    <w:rsid w:val="00114E4D"/>
    <w:rsid w:val="001159DA"/>
    <w:rsid w:val="00117025"/>
    <w:rsid w:val="00117BC4"/>
    <w:rsid w:val="00117BD9"/>
    <w:rsid w:val="00120415"/>
    <w:rsid w:val="00120B72"/>
    <w:rsid w:val="00121BA4"/>
    <w:rsid w:val="00124188"/>
    <w:rsid w:val="00124C58"/>
    <w:rsid w:val="00125ABC"/>
    <w:rsid w:val="001275DC"/>
    <w:rsid w:val="0013057C"/>
    <w:rsid w:val="001318A7"/>
    <w:rsid w:val="00131C04"/>
    <w:rsid w:val="001349B3"/>
    <w:rsid w:val="00136B2A"/>
    <w:rsid w:val="001378E9"/>
    <w:rsid w:val="001402EE"/>
    <w:rsid w:val="001426D9"/>
    <w:rsid w:val="00142C02"/>
    <w:rsid w:val="0014640E"/>
    <w:rsid w:val="00150064"/>
    <w:rsid w:val="00150500"/>
    <w:rsid w:val="00150D4F"/>
    <w:rsid w:val="00151A33"/>
    <w:rsid w:val="00155A9C"/>
    <w:rsid w:val="00164B84"/>
    <w:rsid w:val="00164C71"/>
    <w:rsid w:val="0016608F"/>
    <w:rsid w:val="00167775"/>
    <w:rsid w:val="00170FB7"/>
    <w:rsid w:val="00172E6F"/>
    <w:rsid w:val="00176EE6"/>
    <w:rsid w:val="00184583"/>
    <w:rsid w:val="001917E0"/>
    <w:rsid w:val="00192912"/>
    <w:rsid w:val="00192AFF"/>
    <w:rsid w:val="001A003D"/>
    <w:rsid w:val="001A03C8"/>
    <w:rsid w:val="001A08C7"/>
    <w:rsid w:val="001A0D20"/>
    <w:rsid w:val="001A1CF3"/>
    <w:rsid w:val="001A3CCE"/>
    <w:rsid w:val="001A40EA"/>
    <w:rsid w:val="001A4D6F"/>
    <w:rsid w:val="001A4E79"/>
    <w:rsid w:val="001A6948"/>
    <w:rsid w:val="001A715E"/>
    <w:rsid w:val="001B132A"/>
    <w:rsid w:val="001B166E"/>
    <w:rsid w:val="001B1718"/>
    <w:rsid w:val="001B25C3"/>
    <w:rsid w:val="001B28DD"/>
    <w:rsid w:val="001B2FA0"/>
    <w:rsid w:val="001B3815"/>
    <w:rsid w:val="001B4A21"/>
    <w:rsid w:val="001B5276"/>
    <w:rsid w:val="001B635F"/>
    <w:rsid w:val="001B649A"/>
    <w:rsid w:val="001B6647"/>
    <w:rsid w:val="001B6D29"/>
    <w:rsid w:val="001B6E8F"/>
    <w:rsid w:val="001B761B"/>
    <w:rsid w:val="001C05FA"/>
    <w:rsid w:val="001C4FC2"/>
    <w:rsid w:val="001D34A9"/>
    <w:rsid w:val="001D3A03"/>
    <w:rsid w:val="001D41EE"/>
    <w:rsid w:val="001D5028"/>
    <w:rsid w:val="001D512B"/>
    <w:rsid w:val="001D5247"/>
    <w:rsid w:val="001E18E5"/>
    <w:rsid w:val="001E4BFF"/>
    <w:rsid w:val="001E60B0"/>
    <w:rsid w:val="001E6728"/>
    <w:rsid w:val="001E6D2E"/>
    <w:rsid w:val="001F04E8"/>
    <w:rsid w:val="001F0504"/>
    <w:rsid w:val="001F319F"/>
    <w:rsid w:val="001F36DF"/>
    <w:rsid w:val="001F3E6B"/>
    <w:rsid w:val="001F4729"/>
    <w:rsid w:val="001F78BD"/>
    <w:rsid w:val="002004A5"/>
    <w:rsid w:val="00201ABB"/>
    <w:rsid w:val="00201E68"/>
    <w:rsid w:val="00202688"/>
    <w:rsid w:val="002039D5"/>
    <w:rsid w:val="002065BE"/>
    <w:rsid w:val="00206622"/>
    <w:rsid w:val="002076F7"/>
    <w:rsid w:val="00211584"/>
    <w:rsid w:val="002148EB"/>
    <w:rsid w:val="0021500B"/>
    <w:rsid w:val="0021785A"/>
    <w:rsid w:val="00220DB9"/>
    <w:rsid w:val="002219A8"/>
    <w:rsid w:val="00222FFF"/>
    <w:rsid w:val="0022563F"/>
    <w:rsid w:val="002302D0"/>
    <w:rsid w:val="00230659"/>
    <w:rsid w:val="00231DFF"/>
    <w:rsid w:val="0023573A"/>
    <w:rsid w:val="00236DED"/>
    <w:rsid w:val="002379B5"/>
    <w:rsid w:val="00240D68"/>
    <w:rsid w:val="00242370"/>
    <w:rsid w:val="00242907"/>
    <w:rsid w:val="00243310"/>
    <w:rsid w:val="00252EBD"/>
    <w:rsid w:val="00255384"/>
    <w:rsid w:val="0025547A"/>
    <w:rsid w:val="00255656"/>
    <w:rsid w:val="00255818"/>
    <w:rsid w:val="0025585B"/>
    <w:rsid w:val="00257808"/>
    <w:rsid w:val="00262AA4"/>
    <w:rsid w:val="00267289"/>
    <w:rsid w:val="00271A17"/>
    <w:rsid w:val="00272052"/>
    <w:rsid w:val="00275A82"/>
    <w:rsid w:val="00275B4E"/>
    <w:rsid w:val="00276257"/>
    <w:rsid w:val="00276C56"/>
    <w:rsid w:val="002772BE"/>
    <w:rsid w:val="002802D4"/>
    <w:rsid w:val="00280922"/>
    <w:rsid w:val="00281D60"/>
    <w:rsid w:val="002863B2"/>
    <w:rsid w:val="002873A5"/>
    <w:rsid w:val="00291DBB"/>
    <w:rsid w:val="002929B4"/>
    <w:rsid w:val="00293E05"/>
    <w:rsid w:val="00295A52"/>
    <w:rsid w:val="002968A7"/>
    <w:rsid w:val="00297F71"/>
    <w:rsid w:val="002A0549"/>
    <w:rsid w:val="002A4A2D"/>
    <w:rsid w:val="002A6660"/>
    <w:rsid w:val="002A66F1"/>
    <w:rsid w:val="002A7485"/>
    <w:rsid w:val="002A77B2"/>
    <w:rsid w:val="002A7E50"/>
    <w:rsid w:val="002B10DE"/>
    <w:rsid w:val="002B1A1B"/>
    <w:rsid w:val="002B1A87"/>
    <w:rsid w:val="002B2B41"/>
    <w:rsid w:val="002B4484"/>
    <w:rsid w:val="002B6071"/>
    <w:rsid w:val="002B6876"/>
    <w:rsid w:val="002B7231"/>
    <w:rsid w:val="002B7C19"/>
    <w:rsid w:val="002C09DB"/>
    <w:rsid w:val="002C1846"/>
    <w:rsid w:val="002C1908"/>
    <w:rsid w:val="002C4859"/>
    <w:rsid w:val="002C6AF2"/>
    <w:rsid w:val="002C71B5"/>
    <w:rsid w:val="002C7DA2"/>
    <w:rsid w:val="002D39F9"/>
    <w:rsid w:val="002D46B8"/>
    <w:rsid w:val="002D67AC"/>
    <w:rsid w:val="002D6F38"/>
    <w:rsid w:val="002D7FE0"/>
    <w:rsid w:val="002E165F"/>
    <w:rsid w:val="002E1F23"/>
    <w:rsid w:val="002E31BA"/>
    <w:rsid w:val="002E46AC"/>
    <w:rsid w:val="002E6523"/>
    <w:rsid w:val="002E7A7B"/>
    <w:rsid w:val="002F08B1"/>
    <w:rsid w:val="002F0C2B"/>
    <w:rsid w:val="002F1723"/>
    <w:rsid w:val="002F24AA"/>
    <w:rsid w:val="002F3EB9"/>
    <w:rsid w:val="002F5B2F"/>
    <w:rsid w:val="002F6221"/>
    <w:rsid w:val="002F66D6"/>
    <w:rsid w:val="00300EC5"/>
    <w:rsid w:val="00301FA0"/>
    <w:rsid w:val="0030429D"/>
    <w:rsid w:val="00304A9B"/>
    <w:rsid w:val="003060D4"/>
    <w:rsid w:val="00307184"/>
    <w:rsid w:val="00310C94"/>
    <w:rsid w:val="00311237"/>
    <w:rsid w:val="00316117"/>
    <w:rsid w:val="003165D0"/>
    <w:rsid w:val="003226E2"/>
    <w:rsid w:val="003231D1"/>
    <w:rsid w:val="003238AD"/>
    <w:rsid w:val="00323C47"/>
    <w:rsid w:val="00324F57"/>
    <w:rsid w:val="00325F26"/>
    <w:rsid w:val="00326AFF"/>
    <w:rsid w:val="00326C47"/>
    <w:rsid w:val="003306AE"/>
    <w:rsid w:val="0033090E"/>
    <w:rsid w:val="003342C0"/>
    <w:rsid w:val="003354AF"/>
    <w:rsid w:val="00335931"/>
    <w:rsid w:val="0033606E"/>
    <w:rsid w:val="00337233"/>
    <w:rsid w:val="00337A2B"/>
    <w:rsid w:val="00340078"/>
    <w:rsid w:val="00341420"/>
    <w:rsid w:val="00343F44"/>
    <w:rsid w:val="00350C16"/>
    <w:rsid w:val="00352BEC"/>
    <w:rsid w:val="0035696C"/>
    <w:rsid w:val="00357478"/>
    <w:rsid w:val="00360D8A"/>
    <w:rsid w:val="00361AAC"/>
    <w:rsid w:val="00361B8E"/>
    <w:rsid w:val="00361DAD"/>
    <w:rsid w:val="00363F4A"/>
    <w:rsid w:val="00365735"/>
    <w:rsid w:val="00367349"/>
    <w:rsid w:val="00367A1F"/>
    <w:rsid w:val="00370020"/>
    <w:rsid w:val="003738C0"/>
    <w:rsid w:val="00374095"/>
    <w:rsid w:val="00375565"/>
    <w:rsid w:val="00380007"/>
    <w:rsid w:val="00380078"/>
    <w:rsid w:val="00382C43"/>
    <w:rsid w:val="00384A3D"/>
    <w:rsid w:val="003852DA"/>
    <w:rsid w:val="00385A42"/>
    <w:rsid w:val="0038755D"/>
    <w:rsid w:val="003931B9"/>
    <w:rsid w:val="00393E0B"/>
    <w:rsid w:val="00394E94"/>
    <w:rsid w:val="003A05F1"/>
    <w:rsid w:val="003A0B51"/>
    <w:rsid w:val="003A2F20"/>
    <w:rsid w:val="003A5198"/>
    <w:rsid w:val="003A57B9"/>
    <w:rsid w:val="003B0198"/>
    <w:rsid w:val="003B6866"/>
    <w:rsid w:val="003B6C81"/>
    <w:rsid w:val="003B6D9F"/>
    <w:rsid w:val="003C09A9"/>
    <w:rsid w:val="003C4BEE"/>
    <w:rsid w:val="003C4FD7"/>
    <w:rsid w:val="003D0F06"/>
    <w:rsid w:val="003D1068"/>
    <w:rsid w:val="003D144C"/>
    <w:rsid w:val="003D3241"/>
    <w:rsid w:val="003D74EB"/>
    <w:rsid w:val="003D7A11"/>
    <w:rsid w:val="003E1720"/>
    <w:rsid w:val="003E360F"/>
    <w:rsid w:val="003E4488"/>
    <w:rsid w:val="003E578E"/>
    <w:rsid w:val="003F2999"/>
    <w:rsid w:val="003F2CBF"/>
    <w:rsid w:val="003F33A4"/>
    <w:rsid w:val="003F4119"/>
    <w:rsid w:val="003F4935"/>
    <w:rsid w:val="003F5163"/>
    <w:rsid w:val="003F5A15"/>
    <w:rsid w:val="003F61FA"/>
    <w:rsid w:val="003F67FF"/>
    <w:rsid w:val="003F7536"/>
    <w:rsid w:val="003F770C"/>
    <w:rsid w:val="0040319A"/>
    <w:rsid w:val="00404D95"/>
    <w:rsid w:val="0040666B"/>
    <w:rsid w:val="0040771A"/>
    <w:rsid w:val="00411140"/>
    <w:rsid w:val="0041270E"/>
    <w:rsid w:val="004136FC"/>
    <w:rsid w:val="004161A8"/>
    <w:rsid w:val="0041672E"/>
    <w:rsid w:val="00416A03"/>
    <w:rsid w:val="00416C5F"/>
    <w:rsid w:val="00417174"/>
    <w:rsid w:val="00417747"/>
    <w:rsid w:val="00417ACF"/>
    <w:rsid w:val="00417FAF"/>
    <w:rsid w:val="00420DDD"/>
    <w:rsid w:val="00421952"/>
    <w:rsid w:val="00422EDE"/>
    <w:rsid w:val="0042576D"/>
    <w:rsid w:val="0042595C"/>
    <w:rsid w:val="00425A33"/>
    <w:rsid w:val="00427F3A"/>
    <w:rsid w:val="00430D51"/>
    <w:rsid w:val="00431F0B"/>
    <w:rsid w:val="00433C02"/>
    <w:rsid w:val="004359A9"/>
    <w:rsid w:val="00435D3E"/>
    <w:rsid w:val="00437BDE"/>
    <w:rsid w:val="00437E45"/>
    <w:rsid w:val="00442478"/>
    <w:rsid w:val="004435B6"/>
    <w:rsid w:val="00443DFC"/>
    <w:rsid w:val="004467C1"/>
    <w:rsid w:val="0045177B"/>
    <w:rsid w:val="00452E05"/>
    <w:rsid w:val="004543C9"/>
    <w:rsid w:val="00456DE0"/>
    <w:rsid w:val="00457F80"/>
    <w:rsid w:val="004619C1"/>
    <w:rsid w:val="004625F9"/>
    <w:rsid w:val="00464034"/>
    <w:rsid w:val="00465112"/>
    <w:rsid w:val="00470919"/>
    <w:rsid w:val="0047116F"/>
    <w:rsid w:val="0047149D"/>
    <w:rsid w:val="00471564"/>
    <w:rsid w:val="004722B2"/>
    <w:rsid w:val="004727F9"/>
    <w:rsid w:val="004742D4"/>
    <w:rsid w:val="004770B2"/>
    <w:rsid w:val="00481522"/>
    <w:rsid w:val="00481BF0"/>
    <w:rsid w:val="0048202E"/>
    <w:rsid w:val="00482F12"/>
    <w:rsid w:val="004848D2"/>
    <w:rsid w:val="00484E6A"/>
    <w:rsid w:val="00487262"/>
    <w:rsid w:val="00487610"/>
    <w:rsid w:val="0049087B"/>
    <w:rsid w:val="00492A01"/>
    <w:rsid w:val="0049344C"/>
    <w:rsid w:val="004942C0"/>
    <w:rsid w:val="00495A75"/>
    <w:rsid w:val="00496244"/>
    <w:rsid w:val="00496373"/>
    <w:rsid w:val="0049646A"/>
    <w:rsid w:val="0049713D"/>
    <w:rsid w:val="0049728E"/>
    <w:rsid w:val="00497B13"/>
    <w:rsid w:val="004A12E8"/>
    <w:rsid w:val="004A167D"/>
    <w:rsid w:val="004A3A44"/>
    <w:rsid w:val="004A49CB"/>
    <w:rsid w:val="004A53AE"/>
    <w:rsid w:val="004A5849"/>
    <w:rsid w:val="004A652B"/>
    <w:rsid w:val="004A6999"/>
    <w:rsid w:val="004B69CE"/>
    <w:rsid w:val="004B7B21"/>
    <w:rsid w:val="004C161B"/>
    <w:rsid w:val="004C22AB"/>
    <w:rsid w:val="004C42C7"/>
    <w:rsid w:val="004C5C0E"/>
    <w:rsid w:val="004C7BA6"/>
    <w:rsid w:val="004D021A"/>
    <w:rsid w:val="004D1887"/>
    <w:rsid w:val="004D4793"/>
    <w:rsid w:val="004D5CFA"/>
    <w:rsid w:val="004D6139"/>
    <w:rsid w:val="004E0494"/>
    <w:rsid w:val="004E0904"/>
    <w:rsid w:val="004E3098"/>
    <w:rsid w:val="004E4CA7"/>
    <w:rsid w:val="004E5923"/>
    <w:rsid w:val="004E6E2A"/>
    <w:rsid w:val="004F0820"/>
    <w:rsid w:val="004F2E78"/>
    <w:rsid w:val="004F38F7"/>
    <w:rsid w:val="004F4473"/>
    <w:rsid w:val="004F569F"/>
    <w:rsid w:val="004F592D"/>
    <w:rsid w:val="004F5F45"/>
    <w:rsid w:val="005005E3"/>
    <w:rsid w:val="0050179C"/>
    <w:rsid w:val="00502940"/>
    <w:rsid w:val="00502A7A"/>
    <w:rsid w:val="00503F85"/>
    <w:rsid w:val="00504346"/>
    <w:rsid w:val="005054C1"/>
    <w:rsid w:val="00505CD8"/>
    <w:rsid w:val="005060C6"/>
    <w:rsid w:val="005104EE"/>
    <w:rsid w:val="005119EF"/>
    <w:rsid w:val="00513D9E"/>
    <w:rsid w:val="00515763"/>
    <w:rsid w:val="00516160"/>
    <w:rsid w:val="00522C54"/>
    <w:rsid w:val="00525897"/>
    <w:rsid w:val="0052607C"/>
    <w:rsid w:val="005266FA"/>
    <w:rsid w:val="00530CEE"/>
    <w:rsid w:val="005311B2"/>
    <w:rsid w:val="00531DE6"/>
    <w:rsid w:val="005328DD"/>
    <w:rsid w:val="00533605"/>
    <w:rsid w:val="005342FC"/>
    <w:rsid w:val="00536C93"/>
    <w:rsid w:val="00537483"/>
    <w:rsid w:val="00541DB6"/>
    <w:rsid w:val="00544887"/>
    <w:rsid w:val="00544B49"/>
    <w:rsid w:val="00547B81"/>
    <w:rsid w:val="00547B89"/>
    <w:rsid w:val="005508B6"/>
    <w:rsid w:val="00551929"/>
    <w:rsid w:val="00554EEF"/>
    <w:rsid w:val="005550F2"/>
    <w:rsid w:val="00555609"/>
    <w:rsid w:val="00557139"/>
    <w:rsid w:val="0055789E"/>
    <w:rsid w:val="00557FC1"/>
    <w:rsid w:val="00561285"/>
    <w:rsid w:val="0056249F"/>
    <w:rsid w:val="00565353"/>
    <w:rsid w:val="0056596D"/>
    <w:rsid w:val="005673BB"/>
    <w:rsid w:val="0057158F"/>
    <w:rsid w:val="00571F1B"/>
    <w:rsid w:val="005730AE"/>
    <w:rsid w:val="005764FA"/>
    <w:rsid w:val="005811AC"/>
    <w:rsid w:val="00583350"/>
    <w:rsid w:val="00583AD7"/>
    <w:rsid w:val="00590C26"/>
    <w:rsid w:val="00590D98"/>
    <w:rsid w:val="00592932"/>
    <w:rsid w:val="005929D3"/>
    <w:rsid w:val="0059366B"/>
    <w:rsid w:val="00594C6C"/>
    <w:rsid w:val="005955CF"/>
    <w:rsid w:val="00595840"/>
    <w:rsid w:val="00595EE5"/>
    <w:rsid w:val="0059655B"/>
    <w:rsid w:val="005A119C"/>
    <w:rsid w:val="005A137D"/>
    <w:rsid w:val="005A2271"/>
    <w:rsid w:val="005A29DE"/>
    <w:rsid w:val="005A3579"/>
    <w:rsid w:val="005A65F2"/>
    <w:rsid w:val="005B011C"/>
    <w:rsid w:val="005B4AEF"/>
    <w:rsid w:val="005B6D4C"/>
    <w:rsid w:val="005C229E"/>
    <w:rsid w:val="005C339D"/>
    <w:rsid w:val="005C3C25"/>
    <w:rsid w:val="005D0012"/>
    <w:rsid w:val="005D0442"/>
    <w:rsid w:val="005D28F4"/>
    <w:rsid w:val="005D38D0"/>
    <w:rsid w:val="005D390B"/>
    <w:rsid w:val="005D5F95"/>
    <w:rsid w:val="005D6C0A"/>
    <w:rsid w:val="005E1C99"/>
    <w:rsid w:val="005E3FCA"/>
    <w:rsid w:val="005E49AC"/>
    <w:rsid w:val="005E515B"/>
    <w:rsid w:val="005E5A15"/>
    <w:rsid w:val="005E718D"/>
    <w:rsid w:val="005F1F74"/>
    <w:rsid w:val="005F3630"/>
    <w:rsid w:val="005F3A56"/>
    <w:rsid w:val="005F7163"/>
    <w:rsid w:val="00601EBC"/>
    <w:rsid w:val="00603E71"/>
    <w:rsid w:val="006051C6"/>
    <w:rsid w:val="00607BBD"/>
    <w:rsid w:val="006122AA"/>
    <w:rsid w:val="00613215"/>
    <w:rsid w:val="006132D0"/>
    <w:rsid w:val="00613C00"/>
    <w:rsid w:val="00614562"/>
    <w:rsid w:val="00615010"/>
    <w:rsid w:val="006211ED"/>
    <w:rsid w:val="006217B3"/>
    <w:rsid w:val="006217C6"/>
    <w:rsid w:val="00621C68"/>
    <w:rsid w:val="00622729"/>
    <w:rsid w:val="00622C95"/>
    <w:rsid w:val="0062479E"/>
    <w:rsid w:val="0062557F"/>
    <w:rsid w:val="00626913"/>
    <w:rsid w:val="006330C0"/>
    <w:rsid w:val="00633EFE"/>
    <w:rsid w:val="00634ECC"/>
    <w:rsid w:val="00640355"/>
    <w:rsid w:val="006411A8"/>
    <w:rsid w:val="00642248"/>
    <w:rsid w:val="00644346"/>
    <w:rsid w:val="006459A1"/>
    <w:rsid w:val="00646229"/>
    <w:rsid w:val="006462BD"/>
    <w:rsid w:val="006474CA"/>
    <w:rsid w:val="00650CB4"/>
    <w:rsid w:val="00653213"/>
    <w:rsid w:val="00653507"/>
    <w:rsid w:val="0065591B"/>
    <w:rsid w:val="00656C44"/>
    <w:rsid w:val="00656D34"/>
    <w:rsid w:val="006572A2"/>
    <w:rsid w:val="00660444"/>
    <w:rsid w:val="00660BC7"/>
    <w:rsid w:val="00662605"/>
    <w:rsid w:val="00663A5F"/>
    <w:rsid w:val="00666435"/>
    <w:rsid w:val="00666F56"/>
    <w:rsid w:val="006679AB"/>
    <w:rsid w:val="00670D76"/>
    <w:rsid w:val="006726B2"/>
    <w:rsid w:val="00672B58"/>
    <w:rsid w:val="00672D2B"/>
    <w:rsid w:val="00673BD0"/>
    <w:rsid w:val="00674706"/>
    <w:rsid w:val="00675B42"/>
    <w:rsid w:val="00677AD9"/>
    <w:rsid w:val="00680AF6"/>
    <w:rsid w:val="0068121E"/>
    <w:rsid w:val="00683E41"/>
    <w:rsid w:val="006846B7"/>
    <w:rsid w:val="00685CC2"/>
    <w:rsid w:val="006860BE"/>
    <w:rsid w:val="006866AC"/>
    <w:rsid w:val="00687B8F"/>
    <w:rsid w:val="00692126"/>
    <w:rsid w:val="00693C9D"/>
    <w:rsid w:val="006944D9"/>
    <w:rsid w:val="00695DFE"/>
    <w:rsid w:val="006962F1"/>
    <w:rsid w:val="00696CD4"/>
    <w:rsid w:val="006974D5"/>
    <w:rsid w:val="006A266E"/>
    <w:rsid w:val="006A3A33"/>
    <w:rsid w:val="006A3A4B"/>
    <w:rsid w:val="006A58D2"/>
    <w:rsid w:val="006A5DA6"/>
    <w:rsid w:val="006A6380"/>
    <w:rsid w:val="006A7984"/>
    <w:rsid w:val="006A7B38"/>
    <w:rsid w:val="006B252F"/>
    <w:rsid w:val="006B2FB0"/>
    <w:rsid w:val="006C1606"/>
    <w:rsid w:val="006C3FB9"/>
    <w:rsid w:val="006D0940"/>
    <w:rsid w:val="006D1106"/>
    <w:rsid w:val="006D1746"/>
    <w:rsid w:val="006D2D42"/>
    <w:rsid w:val="006D49AD"/>
    <w:rsid w:val="006D53BD"/>
    <w:rsid w:val="006D63E0"/>
    <w:rsid w:val="006D683F"/>
    <w:rsid w:val="006E204C"/>
    <w:rsid w:val="006E2BFA"/>
    <w:rsid w:val="006E2F30"/>
    <w:rsid w:val="006E5C49"/>
    <w:rsid w:val="006E7452"/>
    <w:rsid w:val="006E7ACD"/>
    <w:rsid w:val="006F07DB"/>
    <w:rsid w:val="006F1FBA"/>
    <w:rsid w:val="006F2856"/>
    <w:rsid w:val="006F355C"/>
    <w:rsid w:val="006F70FA"/>
    <w:rsid w:val="006F739C"/>
    <w:rsid w:val="006F7754"/>
    <w:rsid w:val="006F791D"/>
    <w:rsid w:val="00705112"/>
    <w:rsid w:val="00705BEB"/>
    <w:rsid w:val="0070758C"/>
    <w:rsid w:val="00711CD3"/>
    <w:rsid w:val="007125AF"/>
    <w:rsid w:val="007131C2"/>
    <w:rsid w:val="007176A7"/>
    <w:rsid w:val="007212D5"/>
    <w:rsid w:val="00722025"/>
    <w:rsid w:val="0072323B"/>
    <w:rsid w:val="00725059"/>
    <w:rsid w:val="00726C6C"/>
    <w:rsid w:val="007279A5"/>
    <w:rsid w:val="0073284F"/>
    <w:rsid w:val="00732CFF"/>
    <w:rsid w:val="00737E4D"/>
    <w:rsid w:val="0074000F"/>
    <w:rsid w:val="0074122D"/>
    <w:rsid w:val="00741456"/>
    <w:rsid w:val="007417D7"/>
    <w:rsid w:val="00743CCE"/>
    <w:rsid w:val="00746C0B"/>
    <w:rsid w:val="00747E57"/>
    <w:rsid w:val="0075217B"/>
    <w:rsid w:val="00752E3D"/>
    <w:rsid w:val="00753A49"/>
    <w:rsid w:val="007543D8"/>
    <w:rsid w:val="00754657"/>
    <w:rsid w:val="00756645"/>
    <w:rsid w:val="007568E3"/>
    <w:rsid w:val="0075755E"/>
    <w:rsid w:val="007576F9"/>
    <w:rsid w:val="007600F4"/>
    <w:rsid w:val="00762F9C"/>
    <w:rsid w:val="00763F45"/>
    <w:rsid w:val="00764FDA"/>
    <w:rsid w:val="00766C8C"/>
    <w:rsid w:val="00770F92"/>
    <w:rsid w:val="00771134"/>
    <w:rsid w:val="007713C6"/>
    <w:rsid w:val="00772E79"/>
    <w:rsid w:val="00773B46"/>
    <w:rsid w:val="00773BBA"/>
    <w:rsid w:val="0077497B"/>
    <w:rsid w:val="00776782"/>
    <w:rsid w:val="007769D0"/>
    <w:rsid w:val="007807BE"/>
    <w:rsid w:val="00781991"/>
    <w:rsid w:val="00781E3B"/>
    <w:rsid w:val="0078206F"/>
    <w:rsid w:val="0078396F"/>
    <w:rsid w:val="007863BC"/>
    <w:rsid w:val="00787F81"/>
    <w:rsid w:val="007901F5"/>
    <w:rsid w:val="007905BB"/>
    <w:rsid w:val="00791168"/>
    <w:rsid w:val="00791C53"/>
    <w:rsid w:val="007952A9"/>
    <w:rsid w:val="00795A91"/>
    <w:rsid w:val="00797AF5"/>
    <w:rsid w:val="007A0920"/>
    <w:rsid w:val="007A2B95"/>
    <w:rsid w:val="007A2D84"/>
    <w:rsid w:val="007A2FF3"/>
    <w:rsid w:val="007A3D79"/>
    <w:rsid w:val="007A41FC"/>
    <w:rsid w:val="007A4D04"/>
    <w:rsid w:val="007B5ACE"/>
    <w:rsid w:val="007B5E2D"/>
    <w:rsid w:val="007C209A"/>
    <w:rsid w:val="007C20FE"/>
    <w:rsid w:val="007C2AF8"/>
    <w:rsid w:val="007C5BC0"/>
    <w:rsid w:val="007C715F"/>
    <w:rsid w:val="007D191F"/>
    <w:rsid w:val="007D4E60"/>
    <w:rsid w:val="007D5FBC"/>
    <w:rsid w:val="007D7A97"/>
    <w:rsid w:val="007E01ED"/>
    <w:rsid w:val="007E0FC9"/>
    <w:rsid w:val="007E204D"/>
    <w:rsid w:val="007E3AD5"/>
    <w:rsid w:val="007E40BA"/>
    <w:rsid w:val="007E4C0C"/>
    <w:rsid w:val="007E5AF3"/>
    <w:rsid w:val="007E76F9"/>
    <w:rsid w:val="007F35BF"/>
    <w:rsid w:val="007F5336"/>
    <w:rsid w:val="00810C8B"/>
    <w:rsid w:val="0081132C"/>
    <w:rsid w:val="00812B37"/>
    <w:rsid w:val="00814F92"/>
    <w:rsid w:val="00817367"/>
    <w:rsid w:val="008207F2"/>
    <w:rsid w:val="00823980"/>
    <w:rsid w:val="008256FA"/>
    <w:rsid w:val="00825C3F"/>
    <w:rsid w:val="00826812"/>
    <w:rsid w:val="00827329"/>
    <w:rsid w:val="00827406"/>
    <w:rsid w:val="00827750"/>
    <w:rsid w:val="008301DE"/>
    <w:rsid w:val="00831A2E"/>
    <w:rsid w:val="00835CBD"/>
    <w:rsid w:val="008370CF"/>
    <w:rsid w:val="00840584"/>
    <w:rsid w:val="00840A65"/>
    <w:rsid w:val="008432FD"/>
    <w:rsid w:val="00843779"/>
    <w:rsid w:val="0084413F"/>
    <w:rsid w:val="00845471"/>
    <w:rsid w:val="00845C4C"/>
    <w:rsid w:val="008462DB"/>
    <w:rsid w:val="00846F87"/>
    <w:rsid w:val="00847F48"/>
    <w:rsid w:val="008555DE"/>
    <w:rsid w:val="00855EE6"/>
    <w:rsid w:val="00856096"/>
    <w:rsid w:val="008570C9"/>
    <w:rsid w:val="008627F3"/>
    <w:rsid w:val="008639A0"/>
    <w:rsid w:val="00863C57"/>
    <w:rsid w:val="00864AFA"/>
    <w:rsid w:val="008661F0"/>
    <w:rsid w:val="00866C26"/>
    <w:rsid w:val="0087086F"/>
    <w:rsid w:val="00871989"/>
    <w:rsid w:val="008733C1"/>
    <w:rsid w:val="0087477F"/>
    <w:rsid w:val="00876245"/>
    <w:rsid w:val="008764A7"/>
    <w:rsid w:val="00881A63"/>
    <w:rsid w:val="008822DB"/>
    <w:rsid w:val="0088414E"/>
    <w:rsid w:val="00884A49"/>
    <w:rsid w:val="0088502A"/>
    <w:rsid w:val="0088596A"/>
    <w:rsid w:val="00886058"/>
    <w:rsid w:val="00886499"/>
    <w:rsid w:val="00886C9C"/>
    <w:rsid w:val="00890C90"/>
    <w:rsid w:val="00894162"/>
    <w:rsid w:val="00894DD6"/>
    <w:rsid w:val="00894EE0"/>
    <w:rsid w:val="0089581A"/>
    <w:rsid w:val="00895E2A"/>
    <w:rsid w:val="008977E7"/>
    <w:rsid w:val="00897C2B"/>
    <w:rsid w:val="008A06BE"/>
    <w:rsid w:val="008A0759"/>
    <w:rsid w:val="008A0D78"/>
    <w:rsid w:val="008A30C0"/>
    <w:rsid w:val="008A4430"/>
    <w:rsid w:val="008A6FBB"/>
    <w:rsid w:val="008A77DA"/>
    <w:rsid w:val="008A7FE4"/>
    <w:rsid w:val="008B00FF"/>
    <w:rsid w:val="008B0E37"/>
    <w:rsid w:val="008B29A3"/>
    <w:rsid w:val="008B312B"/>
    <w:rsid w:val="008B4DBE"/>
    <w:rsid w:val="008B61B8"/>
    <w:rsid w:val="008B7BDE"/>
    <w:rsid w:val="008C0EA2"/>
    <w:rsid w:val="008C1FE9"/>
    <w:rsid w:val="008C249C"/>
    <w:rsid w:val="008C3873"/>
    <w:rsid w:val="008C5DF7"/>
    <w:rsid w:val="008C6625"/>
    <w:rsid w:val="008C6C8F"/>
    <w:rsid w:val="008C7587"/>
    <w:rsid w:val="008C7F66"/>
    <w:rsid w:val="008D37C5"/>
    <w:rsid w:val="008D3D86"/>
    <w:rsid w:val="008D4166"/>
    <w:rsid w:val="008D4E77"/>
    <w:rsid w:val="008D553B"/>
    <w:rsid w:val="008D5753"/>
    <w:rsid w:val="008E01CF"/>
    <w:rsid w:val="008E07CD"/>
    <w:rsid w:val="008E4198"/>
    <w:rsid w:val="008F05BF"/>
    <w:rsid w:val="008F178A"/>
    <w:rsid w:val="008F7CEE"/>
    <w:rsid w:val="0090194A"/>
    <w:rsid w:val="009032F2"/>
    <w:rsid w:val="0090497A"/>
    <w:rsid w:val="00905620"/>
    <w:rsid w:val="00905D4D"/>
    <w:rsid w:val="009062F7"/>
    <w:rsid w:val="00907124"/>
    <w:rsid w:val="00915BFD"/>
    <w:rsid w:val="009217B0"/>
    <w:rsid w:val="00921BA4"/>
    <w:rsid w:val="0092310F"/>
    <w:rsid w:val="0092533C"/>
    <w:rsid w:val="009254A1"/>
    <w:rsid w:val="00925CC6"/>
    <w:rsid w:val="009268FE"/>
    <w:rsid w:val="009310AD"/>
    <w:rsid w:val="009312B0"/>
    <w:rsid w:val="00931F0A"/>
    <w:rsid w:val="00934BB9"/>
    <w:rsid w:val="00935015"/>
    <w:rsid w:val="00935481"/>
    <w:rsid w:val="00935D83"/>
    <w:rsid w:val="00940ABB"/>
    <w:rsid w:val="009428BC"/>
    <w:rsid w:val="00943FDD"/>
    <w:rsid w:val="00944300"/>
    <w:rsid w:val="00947C30"/>
    <w:rsid w:val="00950B76"/>
    <w:rsid w:val="00951F5A"/>
    <w:rsid w:val="00952C35"/>
    <w:rsid w:val="0095304A"/>
    <w:rsid w:val="00953C5A"/>
    <w:rsid w:val="00954F40"/>
    <w:rsid w:val="0095676C"/>
    <w:rsid w:val="00956F19"/>
    <w:rsid w:val="009572C3"/>
    <w:rsid w:val="009605F7"/>
    <w:rsid w:val="0096173B"/>
    <w:rsid w:val="00964DBD"/>
    <w:rsid w:val="00966DBE"/>
    <w:rsid w:val="009701D9"/>
    <w:rsid w:val="0097046F"/>
    <w:rsid w:val="009725F9"/>
    <w:rsid w:val="00976EE8"/>
    <w:rsid w:val="00977778"/>
    <w:rsid w:val="009807A8"/>
    <w:rsid w:val="009831D0"/>
    <w:rsid w:val="0098376E"/>
    <w:rsid w:val="009844BD"/>
    <w:rsid w:val="00984A8B"/>
    <w:rsid w:val="00985AB7"/>
    <w:rsid w:val="00987495"/>
    <w:rsid w:val="00993C5B"/>
    <w:rsid w:val="00997B7A"/>
    <w:rsid w:val="00997BE8"/>
    <w:rsid w:val="009A0DB2"/>
    <w:rsid w:val="009A2240"/>
    <w:rsid w:val="009A2C1D"/>
    <w:rsid w:val="009A3B4B"/>
    <w:rsid w:val="009A6BDA"/>
    <w:rsid w:val="009A7646"/>
    <w:rsid w:val="009A77D0"/>
    <w:rsid w:val="009B167A"/>
    <w:rsid w:val="009B374D"/>
    <w:rsid w:val="009B4509"/>
    <w:rsid w:val="009B4A76"/>
    <w:rsid w:val="009B7934"/>
    <w:rsid w:val="009C028E"/>
    <w:rsid w:val="009C0830"/>
    <w:rsid w:val="009C08AA"/>
    <w:rsid w:val="009C15AC"/>
    <w:rsid w:val="009C1C1C"/>
    <w:rsid w:val="009C430B"/>
    <w:rsid w:val="009C48D7"/>
    <w:rsid w:val="009C5166"/>
    <w:rsid w:val="009C55FE"/>
    <w:rsid w:val="009D2A02"/>
    <w:rsid w:val="009D2FFA"/>
    <w:rsid w:val="009D7582"/>
    <w:rsid w:val="009E155E"/>
    <w:rsid w:val="009E3113"/>
    <w:rsid w:val="009E3F7B"/>
    <w:rsid w:val="009E4304"/>
    <w:rsid w:val="009E45FE"/>
    <w:rsid w:val="009E58C7"/>
    <w:rsid w:val="009E619B"/>
    <w:rsid w:val="009E70F8"/>
    <w:rsid w:val="009E7314"/>
    <w:rsid w:val="009F0792"/>
    <w:rsid w:val="009F1A88"/>
    <w:rsid w:val="009F1F02"/>
    <w:rsid w:val="009F33A3"/>
    <w:rsid w:val="009F344E"/>
    <w:rsid w:val="009F3C80"/>
    <w:rsid w:val="009F605B"/>
    <w:rsid w:val="009F64C5"/>
    <w:rsid w:val="009F6CC4"/>
    <w:rsid w:val="009F70D2"/>
    <w:rsid w:val="00A007C5"/>
    <w:rsid w:val="00A03113"/>
    <w:rsid w:val="00A04295"/>
    <w:rsid w:val="00A0632A"/>
    <w:rsid w:val="00A074BA"/>
    <w:rsid w:val="00A07AD5"/>
    <w:rsid w:val="00A10E9E"/>
    <w:rsid w:val="00A114AD"/>
    <w:rsid w:val="00A12A14"/>
    <w:rsid w:val="00A14568"/>
    <w:rsid w:val="00A20791"/>
    <w:rsid w:val="00A20B01"/>
    <w:rsid w:val="00A2130E"/>
    <w:rsid w:val="00A23053"/>
    <w:rsid w:val="00A244CA"/>
    <w:rsid w:val="00A249D5"/>
    <w:rsid w:val="00A254E8"/>
    <w:rsid w:val="00A26EBF"/>
    <w:rsid w:val="00A305C9"/>
    <w:rsid w:val="00A31231"/>
    <w:rsid w:val="00A31364"/>
    <w:rsid w:val="00A3200F"/>
    <w:rsid w:val="00A33998"/>
    <w:rsid w:val="00A33C19"/>
    <w:rsid w:val="00A3581B"/>
    <w:rsid w:val="00A3778F"/>
    <w:rsid w:val="00A41D63"/>
    <w:rsid w:val="00A42EFA"/>
    <w:rsid w:val="00A43B14"/>
    <w:rsid w:val="00A45FCC"/>
    <w:rsid w:val="00A50461"/>
    <w:rsid w:val="00A52EC7"/>
    <w:rsid w:val="00A613F5"/>
    <w:rsid w:val="00A61BD7"/>
    <w:rsid w:val="00A62077"/>
    <w:rsid w:val="00A63B49"/>
    <w:rsid w:val="00A66A0C"/>
    <w:rsid w:val="00A71A93"/>
    <w:rsid w:val="00A71DAC"/>
    <w:rsid w:val="00A74281"/>
    <w:rsid w:val="00A74B10"/>
    <w:rsid w:val="00A76BD0"/>
    <w:rsid w:val="00A8117D"/>
    <w:rsid w:val="00A82822"/>
    <w:rsid w:val="00A8366B"/>
    <w:rsid w:val="00A86840"/>
    <w:rsid w:val="00A86A16"/>
    <w:rsid w:val="00A87100"/>
    <w:rsid w:val="00A87CFF"/>
    <w:rsid w:val="00A9006C"/>
    <w:rsid w:val="00A911C2"/>
    <w:rsid w:val="00A92E81"/>
    <w:rsid w:val="00A936BF"/>
    <w:rsid w:val="00A93E08"/>
    <w:rsid w:val="00A97262"/>
    <w:rsid w:val="00AA1D5C"/>
    <w:rsid w:val="00AA75B7"/>
    <w:rsid w:val="00AB0ADB"/>
    <w:rsid w:val="00AB0D61"/>
    <w:rsid w:val="00AB238F"/>
    <w:rsid w:val="00AB2FFD"/>
    <w:rsid w:val="00AB475C"/>
    <w:rsid w:val="00AB5B7F"/>
    <w:rsid w:val="00AC1246"/>
    <w:rsid w:val="00AC536D"/>
    <w:rsid w:val="00AC633B"/>
    <w:rsid w:val="00AC6A0E"/>
    <w:rsid w:val="00AC6B9F"/>
    <w:rsid w:val="00AC6E31"/>
    <w:rsid w:val="00AD2F1A"/>
    <w:rsid w:val="00AD33F7"/>
    <w:rsid w:val="00AD68A6"/>
    <w:rsid w:val="00AE042E"/>
    <w:rsid w:val="00AE0451"/>
    <w:rsid w:val="00AE0547"/>
    <w:rsid w:val="00AE07FA"/>
    <w:rsid w:val="00AE142E"/>
    <w:rsid w:val="00AE2C9E"/>
    <w:rsid w:val="00AE32B1"/>
    <w:rsid w:val="00AE3BC9"/>
    <w:rsid w:val="00AE4F2C"/>
    <w:rsid w:val="00AE4FC7"/>
    <w:rsid w:val="00AE5D97"/>
    <w:rsid w:val="00AE6460"/>
    <w:rsid w:val="00AE7DAB"/>
    <w:rsid w:val="00AF04B1"/>
    <w:rsid w:val="00AF078B"/>
    <w:rsid w:val="00AF3BD4"/>
    <w:rsid w:val="00AF4BE0"/>
    <w:rsid w:val="00AF5B1C"/>
    <w:rsid w:val="00AF6605"/>
    <w:rsid w:val="00AF6EEF"/>
    <w:rsid w:val="00B00AFE"/>
    <w:rsid w:val="00B04F0E"/>
    <w:rsid w:val="00B06B62"/>
    <w:rsid w:val="00B0724A"/>
    <w:rsid w:val="00B1169D"/>
    <w:rsid w:val="00B122CF"/>
    <w:rsid w:val="00B140BA"/>
    <w:rsid w:val="00B14329"/>
    <w:rsid w:val="00B14C33"/>
    <w:rsid w:val="00B15BD8"/>
    <w:rsid w:val="00B15C83"/>
    <w:rsid w:val="00B16799"/>
    <w:rsid w:val="00B16C8C"/>
    <w:rsid w:val="00B21A7C"/>
    <w:rsid w:val="00B25AF8"/>
    <w:rsid w:val="00B2662E"/>
    <w:rsid w:val="00B30106"/>
    <w:rsid w:val="00B30665"/>
    <w:rsid w:val="00B30DB1"/>
    <w:rsid w:val="00B333EA"/>
    <w:rsid w:val="00B33545"/>
    <w:rsid w:val="00B342A5"/>
    <w:rsid w:val="00B35318"/>
    <w:rsid w:val="00B36350"/>
    <w:rsid w:val="00B37CE6"/>
    <w:rsid w:val="00B40A15"/>
    <w:rsid w:val="00B41113"/>
    <w:rsid w:val="00B422D0"/>
    <w:rsid w:val="00B42BE1"/>
    <w:rsid w:val="00B42EBA"/>
    <w:rsid w:val="00B46353"/>
    <w:rsid w:val="00B476B3"/>
    <w:rsid w:val="00B47A53"/>
    <w:rsid w:val="00B50082"/>
    <w:rsid w:val="00B51501"/>
    <w:rsid w:val="00B52ABA"/>
    <w:rsid w:val="00B5407F"/>
    <w:rsid w:val="00B57A10"/>
    <w:rsid w:val="00B57AA5"/>
    <w:rsid w:val="00B61DF3"/>
    <w:rsid w:val="00B61E0F"/>
    <w:rsid w:val="00B63D1B"/>
    <w:rsid w:val="00B641F0"/>
    <w:rsid w:val="00B671A3"/>
    <w:rsid w:val="00B674CB"/>
    <w:rsid w:val="00B70203"/>
    <w:rsid w:val="00B71354"/>
    <w:rsid w:val="00B73670"/>
    <w:rsid w:val="00B73DB2"/>
    <w:rsid w:val="00B80D35"/>
    <w:rsid w:val="00B81ED7"/>
    <w:rsid w:val="00B81EE3"/>
    <w:rsid w:val="00B832E8"/>
    <w:rsid w:val="00B86642"/>
    <w:rsid w:val="00B8694D"/>
    <w:rsid w:val="00B87746"/>
    <w:rsid w:val="00B90C38"/>
    <w:rsid w:val="00B9350E"/>
    <w:rsid w:val="00B93C5D"/>
    <w:rsid w:val="00B93C71"/>
    <w:rsid w:val="00B94997"/>
    <w:rsid w:val="00B9660E"/>
    <w:rsid w:val="00B97BBC"/>
    <w:rsid w:val="00BA02E0"/>
    <w:rsid w:val="00BA16A7"/>
    <w:rsid w:val="00BA2FCD"/>
    <w:rsid w:val="00BA302E"/>
    <w:rsid w:val="00BA3401"/>
    <w:rsid w:val="00BA63AC"/>
    <w:rsid w:val="00BA6772"/>
    <w:rsid w:val="00BA79E9"/>
    <w:rsid w:val="00BA7BB0"/>
    <w:rsid w:val="00BB0092"/>
    <w:rsid w:val="00BB015A"/>
    <w:rsid w:val="00BC0371"/>
    <w:rsid w:val="00BC058D"/>
    <w:rsid w:val="00BC1532"/>
    <w:rsid w:val="00BC18BF"/>
    <w:rsid w:val="00BC1E74"/>
    <w:rsid w:val="00BC2966"/>
    <w:rsid w:val="00BC333B"/>
    <w:rsid w:val="00BC35C9"/>
    <w:rsid w:val="00BC4429"/>
    <w:rsid w:val="00BC4719"/>
    <w:rsid w:val="00BC537D"/>
    <w:rsid w:val="00BC59C5"/>
    <w:rsid w:val="00BC7F3D"/>
    <w:rsid w:val="00BD0A61"/>
    <w:rsid w:val="00BD1732"/>
    <w:rsid w:val="00BD3DB3"/>
    <w:rsid w:val="00BD4AB4"/>
    <w:rsid w:val="00BD4C2E"/>
    <w:rsid w:val="00BD5693"/>
    <w:rsid w:val="00BD6511"/>
    <w:rsid w:val="00BD7E8D"/>
    <w:rsid w:val="00BE16E9"/>
    <w:rsid w:val="00BE49AE"/>
    <w:rsid w:val="00BE4F0B"/>
    <w:rsid w:val="00BE75D7"/>
    <w:rsid w:val="00BF02BA"/>
    <w:rsid w:val="00BF1CBD"/>
    <w:rsid w:val="00BF2F3D"/>
    <w:rsid w:val="00BF3480"/>
    <w:rsid w:val="00BF56D8"/>
    <w:rsid w:val="00BF576C"/>
    <w:rsid w:val="00BF5B79"/>
    <w:rsid w:val="00C01283"/>
    <w:rsid w:val="00C059A7"/>
    <w:rsid w:val="00C061A5"/>
    <w:rsid w:val="00C10381"/>
    <w:rsid w:val="00C118D7"/>
    <w:rsid w:val="00C12F4E"/>
    <w:rsid w:val="00C13975"/>
    <w:rsid w:val="00C17241"/>
    <w:rsid w:val="00C17972"/>
    <w:rsid w:val="00C17FDC"/>
    <w:rsid w:val="00C20291"/>
    <w:rsid w:val="00C206CC"/>
    <w:rsid w:val="00C209CB"/>
    <w:rsid w:val="00C2159D"/>
    <w:rsid w:val="00C216EE"/>
    <w:rsid w:val="00C22167"/>
    <w:rsid w:val="00C229D7"/>
    <w:rsid w:val="00C231C5"/>
    <w:rsid w:val="00C27067"/>
    <w:rsid w:val="00C2798D"/>
    <w:rsid w:val="00C3041C"/>
    <w:rsid w:val="00C31BBD"/>
    <w:rsid w:val="00C333A0"/>
    <w:rsid w:val="00C34048"/>
    <w:rsid w:val="00C40F3E"/>
    <w:rsid w:val="00C429A9"/>
    <w:rsid w:val="00C43ABC"/>
    <w:rsid w:val="00C44B87"/>
    <w:rsid w:val="00C46D0B"/>
    <w:rsid w:val="00C47F78"/>
    <w:rsid w:val="00C51E43"/>
    <w:rsid w:val="00C5366A"/>
    <w:rsid w:val="00C54C51"/>
    <w:rsid w:val="00C550C8"/>
    <w:rsid w:val="00C55A43"/>
    <w:rsid w:val="00C57ECD"/>
    <w:rsid w:val="00C63440"/>
    <w:rsid w:val="00C6344C"/>
    <w:rsid w:val="00C6485A"/>
    <w:rsid w:val="00C7079F"/>
    <w:rsid w:val="00C7249B"/>
    <w:rsid w:val="00C738D1"/>
    <w:rsid w:val="00C73F8C"/>
    <w:rsid w:val="00C761CD"/>
    <w:rsid w:val="00C76409"/>
    <w:rsid w:val="00C766BB"/>
    <w:rsid w:val="00C809D4"/>
    <w:rsid w:val="00C81D6D"/>
    <w:rsid w:val="00C82AF5"/>
    <w:rsid w:val="00C86B2F"/>
    <w:rsid w:val="00C90AF2"/>
    <w:rsid w:val="00C9435F"/>
    <w:rsid w:val="00C95C19"/>
    <w:rsid w:val="00CA2E2F"/>
    <w:rsid w:val="00CA3CCC"/>
    <w:rsid w:val="00CA57E0"/>
    <w:rsid w:val="00CA5CF7"/>
    <w:rsid w:val="00CB1B7D"/>
    <w:rsid w:val="00CB1DBC"/>
    <w:rsid w:val="00CB2327"/>
    <w:rsid w:val="00CC033B"/>
    <w:rsid w:val="00CC0DFF"/>
    <w:rsid w:val="00CC258A"/>
    <w:rsid w:val="00CC2B12"/>
    <w:rsid w:val="00CD015D"/>
    <w:rsid w:val="00CD0860"/>
    <w:rsid w:val="00CD1BCA"/>
    <w:rsid w:val="00CD1C65"/>
    <w:rsid w:val="00CD1C9C"/>
    <w:rsid w:val="00CD2B4B"/>
    <w:rsid w:val="00CD42A3"/>
    <w:rsid w:val="00CD5428"/>
    <w:rsid w:val="00CE057B"/>
    <w:rsid w:val="00CE29D8"/>
    <w:rsid w:val="00CE3B55"/>
    <w:rsid w:val="00CE5832"/>
    <w:rsid w:val="00CE5E27"/>
    <w:rsid w:val="00CE5F08"/>
    <w:rsid w:val="00CE6771"/>
    <w:rsid w:val="00CE6961"/>
    <w:rsid w:val="00CE6AC1"/>
    <w:rsid w:val="00CF2BB4"/>
    <w:rsid w:val="00CF4681"/>
    <w:rsid w:val="00CF56D8"/>
    <w:rsid w:val="00CF74A3"/>
    <w:rsid w:val="00CF7727"/>
    <w:rsid w:val="00D0265C"/>
    <w:rsid w:val="00D0279A"/>
    <w:rsid w:val="00D120F7"/>
    <w:rsid w:val="00D12D02"/>
    <w:rsid w:val="00D13DA8"/>
    <w:rsid w:val="00D1460A"/>
    <w:rsid w:val="00D14F27"/>
    <w:rsid w:val="00D15ECF"/>
    <w:rsid w:val="00D16D17"/>
    <w:rsid w:val="00D17520"/>
    <w:rsid w:val="00D17550"/>
    <w:rsid w:val="00D2150D"/>
    <w:rsid w:val="00D2399E"/>
    <w:rsid w:val="00D241D2"/>
    <w:rsid w:val="00D252CE"/>
    <w:rsid w:val="00D26B87"/>
    <w:rsid w:val="00D27268"/>
    <w:rsid w:val="00D27868"/>
    <w:rsid w:val="00D30677"/>
    <w:rsid w:val="00D30742"/>
    <w:rsid w:val="00D34290"/>
    <w:rsid w:val="00D35711"/>
    <w:rsid w:val="00D4433C"/>
    <w:rsid w:val="00D46378"/>
    <w:rsid w:val="00D4751C"/>
    <w:rsid w:val="00D50D41"/>
    <w:rsid w:val="00D530B0"/>
    <w:rsid w:val="00D53862"/>
    <w:rsid w:val="00D5404D"/>
    <w:rsid w:val="00D60595"/>
    <w:rsid w:val="00D6107F"/>
    <w:rsid w:val="00D616F6"/>
    <w:rsid w:val="00D6362A"/>
    <w:rsid w:val="00D636CB"/>
    <w:rsid w:val="00D65469"/>
    <w:rsid w:val="00D6712A"/>
    <w:rsid w:val="00D6778F"/>
    <w:rsid w:val="00D7146A"/>
    <w:rsid w:val="00D718CC"/>
    <w:rsid w:val="00D71ABB"/>
    <w:rsid w:val="00D72AFD"/>
    <w:rsid w:val="00D72C0D"/>
    <w:rsid w:val="00D73D45"/>
    <w:rsid w:val="00D74D4A"/>
    <w:rsid w:val="00D775D4"/>
    <w:rsid w:val="00D776E3"/>
    <w:rsid w:val="00D81625"/>
    <w:rsid w:val="00D81770"/>
    <w:rsid w:val="00D819AA"/>
    <w:rsid w:val="00D81CB8"/>
    <w:rsid w:val="00D83997"/>
    <w:rsid w:val="00D845EA"/>
    <w:rsid w:val="00D84987"/>
    <w:rsid w:val="00D87C5C"/>
    <w:rsid w:val="00D910FC"/>
    <w:rsid w:val="00D92DD1"/>
    <w:rsid w:val="00D960C7"/>
    <w:rsid w:val="00D96447"/>
    <w:rsid w:val="00D970C1"/>
    <w:rsid w:val="00DA00C3"/>
    <w:rsid w:val="00DA0569"/>
    <w:rsid w:val="00DA1144"/>
    <w:rsid w:val="00DA2D2B"/>
    <w:rsid w:val="00DA406B"/>
    <w:rsid w:val="00DA5191"/>
    <w:rsid w:val="00DA6678"/>
    <w:rsid w:val="00DB1A4D"/>
    <w:rsid w:val="00DB1B13"/>
    <w:rsid w:val="00DB308A"/>
    <w:rsid w:val="00DB3E58"/>
    <w:rsid w:val="00DB3F88"/>
    <w:rsid w:val="00DB5A78"/>
    <w:rsid w:val="00DB5B41"/>
    <w:rsid w:val="00DB6CB1"/>
    <w:rsid w:val="00DB7F6E"/>
    <w:rsid w:val="00DC219E"/>
    <w:rsid w:val="00DC2400"/>
    <w:rsid w:val="00DC356E"/>
    <w:rsid w:val="00DC551B"/>
    <w:rsid w:val="00DC5E7D"/>
    <w:rsid w:val="00DC76D8"/>
    <w:rsid w:val="00DD05FE"/>
    <w:rsid w:val="00DD1126"/>
    <w:rsid w:val="00DD1E74"/>
    <w:rsid w:val="00DD431F"/>
    <w:rsid w:val="00DD59C4"/>
    <w:rsid w:val="00DD6222"/>
    <w:rsid w:val="00DD6EBC"/>
    <w:rsid w:val="00DD7655"/>
    <w:rsid w:val="00DD7FFC"/>
    <w:rsid w:val="00DE1949"/>
    <w:rsid w:val="00DE36E1"/>
    <w:rsid w:val="00DE62EF"/>
    <w:rsid w:val="00DE6DAE"/>
    <w:rsid w:val="00DE746D"/>
    <w:rsid w:val="00DF085C"/>
    <w:rsid w:val="00DF27E0"/>
    <w:rsid w:val="00DF2F36"/>
    <w:rsid w:val="00DF3817"/>
    <w:rsid w:val="00DF439E"/>
    <w:rsid w:val="00DF4BB3"/>
    <w:rsid w:val="00DF5954"/>
    <w:rsid w:val="00DF5E34"/>
    <w:rsid w:val="00DF7156"/>
    <w:rsid w:val="00DF7346"/>
    <w:rsid w:val="00E01440"/>
    <w:rsid w:val="00E02074"/>
    <w:rsid w:val="00E04367"/>
    <w:rsid w:val="00E05995"/>
    <w:rsid w:val="00E10154"/>
    <w:rsid w:val="00E12E25"/>
    <w:rsid w:val="00E14843"/>
    <w:rsid w:val="00E15384"/>
    <w:rsid w:val="00E154F1"/>
    <w:rsid w:val="00E17CA7"/>
    <w:rsid w:val="00E228D5"/>
    <w:rsid w:val="00E22AD9"/>
    <w:rsid w:val="00E22DEF"/>
    <w:rsid w:val="00E231A6"/>
    <w:rsid w:val="00E2526C"/>
    <w:rsid w:val="00E2569E"/>
    <w:rsid w:val="00E257F0"/>
    <w:rsid w:val="00E25854"/>
    <w:rsid w:val="00E30A3F"/>
    <w:rsid w:val="00E32717"/>
    <w:rsid w:val="00E35899"/>
    <w:rsid w:val="00E35A5E"/>
    <w:rsid w:val="00E420A1"/>
    <w:rsid w:val="00E42C0D"/>
    <w:rsid w:val="00E43B64"/>
    <w:rsid w:val="00E43C02"/>
    <w:rsid w:val="00E44D0B"/>
    <w:rsid w:val="00E46059"/>
    <w:rsid w:val="00E46E08"/>
    <w:rsid w:val="00E50676"/>
    <w:rsid w:val="00E510D1"/>
    <w:rsid w:val="00E515AF"/>
    <w:rsid w:val="00E552EB"/>
    <w:rsid w:val="00E55EF7"/>
    <w:rsid w:val="00E60833"/>
    <w:rsid w:val="00E63E33"/>
    <w:rsid w:val="00E64849"/>
    <w:rsid w:val="00E65588"/>
    <w:rsid w:val="00E710DE"/>
    <w:rsid w:val="00E75DCF"/>
    <w:rsid w:val="00E767AB"/>
    <w:rsid w:val="00E76B67"/>
    <w:rsid w:val="00E810AD"/>
    <w:rsid w:val="00E8456D"/>
    <w:rsid w:val="00E8533B"/>
    <w:rsid w:val="00E87A1E"/>
    <w:rsid w:val="00E90565"/>
    <w:rsid w:val="00E91FC8"/>
    <w:rsid w:val="00E9279D"/>
    <w:rsid w:val="00E929BD"/>
    <w:rsid w:val="00E95216"/>
    <w:rsid w:val="00E96321"/>
    <w:rsid w:val="00EA075A"/>
    <w:rsid w:val="00EA31DB"/>
    <w:rsid w:val="00EB0A5F"/>
    <w:rsid w:val="00EB24B7"/>
    <w:rsid w:val="00EB5040"/>
    <w:rsid w:val="00EB6C47"/>
    <w:rsid w:val="00EB7AEC"/>
    <w:rsid w:val="00EC0A75"/>
    <w:rsid w:val="00EC1F70"/>
    <w:rsid w:val="00EC2286"/>
    <w:rsid w:val="00EC2378"/>
    <w:rsid w:val="00EC2591"/>
    <w:rsid w:val="00EC3339"/>
    <w:rsid w:val="00EC3C89"/>
    <w:rsid w:val="00EC4561"/>
    <w:rsid w:val="00EC4EDE"/>
    <w:rsid w:val="00EC53BC"/>
    <w:rsid w:val="00ED07AC"/>
    <w:rsid w:val="00ED1A80"/>
    <w:rsid w:val="00ED3A83"/>
    <w:rsid w:val="00ED59E3"/>
    <w:rsid w:val="00ED7ECC"/>
    <w:rsid w:val="00EE07C4"/>
    <w:rsid w:val="00EE1D8D"/>
    <w:rsid w:val="00EE364F"/>
    <w:rsid w:val="00EE3BC7"/>
    <w:rsid w:val="00EE3EBE"/>
    <w:rsid w:val="00EE5DB3"/>
    <w:rsid w:val="00EE6925"/>
    <w:rsid w:val="00EE7445"/>
    <w:rsid w:val="00EF2009"/>
    <w:rsid w:val="00EF4052"/>
    <w:rsid w:val="00EF41A9"/>
    <w:rsid w:val="00EF5788"/>
    <w:rsid w:val="00F01130"/>
    <w:rsid w:val="00F05A30"/>
    <w:rsid w:val="00F069A2"/>
    <w:rsid w:val="00F06D45"/>
    <w:rsid w:val="00F06FF9"/>
    <w:rsid w:val="00F0767C"/>
    <w:rsid w:val="00F078A7"/>
    <w:rsid w:val="00F07D56"/>
    <w:rsid w:val="00F11AB5"/>
    <w:rsid w:val="00F12569"/>
    <w:rsid w:val="00F12864"/>
    <w:rsid w:val="00F12942"/>
    <w:rsid w:val="00F13F83"/>
    <w:rsid w:val="00F151B1"/>
    <w:rsid w:val="00F22701"/>
    <w:rsid w:val="00F22ED8"/>
    <w:rsid w:val="00F235EE"/>
    <w:rsid w:val="00F27474"/>
    <w:rsid w:val="00F31FE9"/>
    <w:rsid w:val="00F321CC"/>
    <w:rsid w:val="00F32D04"/>
    <w:rsid w:val="00F33DAB"/>
    <w:rsid w:val="00F34C60"/>
    <w:rsid w:val="00F34E20"/>
    <w:rsid w:val="00F35835"/>
    <w:rsid w:val="00F35A4E"/>
    <w:rsid w:val="00F37CCF"/>
    <w:rsid w:val="00F41590"/>
    <w:rsid w:val="00F4398F"/>
    <w:rsid w:val="00F43AC3"/>
    <w:rsid w:val="00F45104"/>
    <w:rsid w:val="00F455F8"/>
    <w:rsid w:val="00F45856"/>
    <w:rsid w:val="00F45B22"/>
    <w:rsid w:val="00F46A0B"/>
    <w:rsid w:val="00F471BF"/>
    <w:rsid w:val="00F47E95"/>
    <w:rsid w:val="00F5140D"/>
    <w:rsid w:val="00F5167B"/>
    <w:rsid w:val="00F518F5"/>
    <w:rsid w:val="00F51EA1"/>
    <w:rsid w:val="00F534E4"/>
    <w:rsid w:val="00F559FA"/>
    <w:rsid w:val="00F57445"/>
    <w:rsid w:val="00F57588"/>
    <w:rsid w:val="00F613B5"/>
    <w:rsid w:val="00F624A8"/>
    <w:rsid w:val="00F62841"/>
    <w:rsid w:val="00F64D85"/>
    <w:rsid w:val="00F6530C"/>
    <w:rsid w:val="00F671FF"/>
    <w:rsid w:val="00F70EA8"/>
    <w:rsid w:val="00F71B1E"/>
    <w:rsid w:val="00F73043"/>
    <w:rsid w:val="00F74134"/>
    <w:rsid w:val="00F7479E"/>
    <w:rsid w:val="00F766FB"/>
    <w:rsid w:val="00F77A31"/>
    <w:rsid w:val="00F77CE6"/>
    <w:rsid w:val="00F815CB"/>
    <w:rsid w:val="00F81D65"/>
    <w:rsid w:val="00F827A8"/>
    <w:rsid w:val="00F829FB"/>
    <w:rsid w:val="00F830DE"/>
    <w:rsid w:val="00F8361A"/>
    <w:rsid w:val="00F84468"/>
    <w:rsid w:val="00F848B3"/>
    <w:rsid w:val="00F848E0"/>
    <w:rsid w:val="00F848FC"/>
    <w:rsid w:val="00F859E1"/>
    <w:rsid w:val="00F87959"/>
    <w:rsid w:val="00F9284A"/>
    <w:rsid w:val="00F93628"/>
    <w:rsid w:val="00F947F6"/>
    <w:rsid w:val="00F948C6"/>
    <w:rsid w:val="00F94C7A"/>
    <w:rsid w:val="00F95129"/>
    <w:rsid w:val="00F95406"/>
    <w:rsid w:val="00F96869"/>
    <w:rsid w:val="00FA2D03"/>
    <w:rsid w:val="00FA2DD8"/>
    <w:rsid w:val="00FA3DD1"/>
    <w:rsid w:val="00FA43D1"/>
    <w:rsid w:val="00FA6523"/>
    <w:rsid w:val="00FA719B"/>
    <w:rsid w:val="00FA7DD5"/>
    <w:rsid w:val="00FA7E41"/>
    <w:rsid w:val="00FB0EB3"/>
    <w:rsid w:val="00FB0FB1"/>
    <w:rsid w:val="00FB2AC2"/>
    <w:rsid w:val="00FB49D4"/>
    <w:rsid w:val="00FB5386"/>
    <w:rsid w:val="00FB7182"/>
    <w:rsid w:val="00FB799B"/>
    <w:rsid w:val="00FC0A8F"/>
    <w:rsid w:val="00FC3AF0"/>
    <w:rsid w:val="00FC7552"/>
    <w:rsid w:val="00FC7D65"/>
    <w:rsid w:val="00FD234A"/>
    <w:rsid w:val="00FD4489"/>
    <w:rsid w:val="00FD461F"/>
    <w:rsid w:val="00FD573E"/>
    <w:rsid w:val="00FD6585"/>
    <w:rsid w:val="00FD6D68"/>
    <w:rsid w:val="00FD7A57"/>
    <w:rsid w:val="00FE0620"/>
    <w:rsid w:val="00FE0E56"/>
    <w:rsid w:val="00FE2AE5"/>
    <w:rsid w:val="00FE38D7"/>
    <w:rsid w:val="00FE3990"/>
    <w:rsid w:val="00FE3B73"/>
    <w:rsid w:val="00FE3EBC"/>
    <w:rsid w:val="00FE46D4"/>
    <w:rsid w:val="00FE729E"/>
    <w:rsid w:val="00FE7634"/>
    <w:rsid w:val="00FF029C"/>
    <w:rsid w:val="00FF0347"/>
    <w:rsid w:val="00FF0E34"/>
    <w:rsid w:val="00FF2ECF"/>
    <w:rsid w:val="00FF4DD5"/>
    <w:rsid w:val="00FF5C89"/>
    <w:rsid w:val="00FF699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936341"/>
  <w15:chartTrackingRefBased/>
  <w15:docId w15:val="{F4CFDCFB-F721-43E7-BDC4-FB1C1841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32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A7BB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F6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2B1A1B"/>
    <w:pPr>
      <w:tabs>
        <w:tab w:val="left" w:pos="284"/>
        <w:tab w:val="left" w:pos="709"/>
        <w:tab w:val="left" w:pos="993"/>
      </w:tabs>
    </w:pPr>
    <w:rPr>
      <w:spacing w:val="-8"/>
      <w:sz w:val="32"/>
      <w:szCs w:val="32"/>
    </w:rPr>
  </w:style>
  <w:style w:type="character" w:customStyle="1" w:styleId="a6">
    <w:name w:val="การเชื่อมโยงหลายมิติ"/>
    <w:rsid w:val="003F493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B97BB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link w:val="a7"/>
    <w:uiPriority w:val="99"/>
    <w:rsid w:val="00B97BBC"/>
    <w:rPr>
      <w:sz w:val="28"/>
      <w:szCs w:val="35"/>
    </w:rPr>
  </w:style>
  <w:style w:type="paragraph" w:styleId="a9">
    <w:name w:val="footer"/>
    <w:basedOn w:val="a"/>
    <w:link w:val="aa"/>
    <w:uiPriority w:val="99"/>
    <w:rsid w:val="00B97BBC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link w:val="a9"/>
    <w:uiPriority w:val="99"/>
    <w:rsid w:val="00B97BBC"/>
    <w:rPr>
      <w:sz w:val="28"/>
      <w:szCs w:val="35"/>
    </w:rPr>
  </w:style>
  <w:style w:type="paragraph" w:styleId="ab">
    <w:name w:val="Balloon Text"/>
    <w:basedOn w:val="a"/>
    <w:link w:val="ac"/>
    <w:rsid w:val="00B97BB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B97BBC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BA7BB0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styleId="ad">
    <w:name w:val="Strong"/>
    <w:qFormat/>
    <w:rsid w:val="00C40F3E"/>
    <w:rPr>
      <w:b/>
      <w:bCs/>
    </w:rPr>
  </w:style>
  <w:style w:type="paragraph" w:styleId="ae">
    <w:name w:val="No Spacing"/>
    <w:uiPriority w:val="1"/>
    <w:qFormat/>
    <w:rsid w:val="00B14329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4EFE-8F4E-4739-BA3C-F207EA64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ชุดที่            ของ              ชุด</vt:lpstr>
    </vt:vector>
  </TitlesOfParts>
  <Company>police1</Company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ชุดที่            ของ              ชุด</dc:title>
  <dc:subject/>
  <dc:creator>po.1</dc:creator>
  <cp:keywords/>
  <cp:lastModifiedBy>Sornthep Suktemdee</cp:lastModifiedBy>
  <cp:revision>2</cp:revision>
  <cp:lastPrinted>2023-05-11T14:45:00Z</cp:lastPrinted>
  <dcterms:created xsi:type="dcterms:W3CDTF">2023-07-04T04:52:00Z</dcterms:created>
  <dcterms:modified xsi:type="dcterms:W3CDTF">2023-07-04T04:52:00Z</dcterms:modified>
</cp:coreProperties>
</file>